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4C" w:rsidRDefault="00156E4C" w:rsidP="00B40AD1">
      <w:pPr>
        <w:jc w:val="center"/>
        <w:rPr>
          <w:b/>
          <w:sz w:val="32"/>
          <w:szCs w:val="32"/>
        </w:rPr>
      </w:pPr>
    </w:p>
    <w:p w:rsidR="00156E4C" w:rsidRDefault="00156E4C" w:rsidP="00B40AD1">
      <w:pPr>
        <w:jc w:val="center"/>
        <w:rPr>
          <w:b/>
          <w:sz w:val="32"/>
          <w:szCs w:val="32"/>
        </w:rPr>
      </w:pPr>
    </w:p>
    <w:p w:rsidR="007048AD" w:rsidRPr="00DD78F4" w:rsidRDefault="00DD78F4" w:rsidP="00B40AD1">
      <w:pPr>
        <w:jc w:val="center"/>
        <w:rPr>
          <w:rFonts w:asciiTheme="majorEastAsia" w:eastAsiaTheme="majorEastAsia" w:hAnsiTheme="majorEastAsia" w:hint="eastAsia"/>
          <w:b/>
          <w:sz w:val="72"/>
          <w:szCs w:val="72"/>
        </w:rPr>
      </w:pPr>
      <w:proofErr w:type="spellStart"/>
      <w:r w:rsidRPr="00DD78F4">
        <w:rPr>
          <w:rFonts w:asciiTheme="majorEastAsia" w:eastAsiaTheme="majorEastAsia" w:hAnsiTheme="majorEastAsia" w:hint="eastAsia"/>
          <w:b/>
          <w:sz w:val="72"/>
          <w:szCs w:val="72"/>
        </w:rPr>
        <w:t>SinoMCU</w:t>
      </w:r>
      <w:r w:rsidRPr="00DD78F4">
        <w:rPr>
          <w:rFonts w:asciiTheme="majorEastAsia" w:eastAsiaTheme="majorEastAsia" w:hAnsiTheme="majorEastAsia"/>
          <w:b/>
          <w:sz w:val="72"/>
          <w:szCs w:val="72"/>
        </w:rPr>
        <w:t>_FLASH</w:t>
      </w:r>
      <w:proofErr w:type="spellEnd"/>
      <w:r w:rsidRPr="00DD78F4">
        <w:rPr>
          <w:rFonts w:asciiTheme="majorEastAsia" w:eastAsiaTheme="majorEastAsia" w:hAnsiTheme="majorEastAsia" w:hint="eastAsia"/>
          <w:b/>
          <w:sz w:val="72"/>
          <w:szCs w:val="72"/>
        </w:rPr>
        <w:t>仿真器插件说明</w:t>
      </w:r>
    </w:p>
    <w:p w:rsidR="00156E4C" w:rsidRDefault="00156E4C" w:rsidP="00B40AD1">
      <w:pPr>
        <w:jc w:val="center"/>
      </w:pPr>
    </w:p>
    <w:p w:rsidR="00B40AD1" w:rsidRPr="00DD78F4" w:rsidRDefault="00B40AD1" w:rsidP="00B40AD1">
      <w:pPr>
        <w:jc w:val="center"/>
        <w:rPr>
          <w:sz w:val="36"/>
          <w:szCs w:val="36"/>
        </w:rPr>
      </w:pPr>
      <w:r w:rsidRPr="00DD78F4">
        <w:rPr>
          <w:sz w:val="36"/>
          <w:szCs w:val="36"/>
        </w:rPr>
        <w:t>V</w:t>
      </w:r>
      <w:r w:rsidR="00920FB9" w:rsidRPr="00DD78F4">
        <w:rPr>
          <w:rFonts w:hint="eastAsia"/>
          <w:sz w:val="36"/>
          <w:szCs w:val="36"/>
        </w:rPr>
        <w:t>1.0</w:t>
      </w:r>
      <w:r w:rsidR="004927D5" w:rsidRPr="00DD78F4">
        <w:rPr>
          <w:rFonts w:hint="eastAsia"/>
          <w:sz w:val="36"/>
          <w:szCs w:val="36"/>
        </w:rPr>
        <w:t>(201</w:t>
      </w:r>
      <w:r w:rsidR="00DD78F4" w:rsidRPr="00DD78F4">
        <w:rPr>
          <w:sz w:val="36"/>
          <w:szCs w:val="36"/>
        </w:rPr>
        <w:t>9</w:t>
      </w:r>
      <w:r w:rsidR="004927D5" w:rsidRPr="00DD78F4">
        <w:rPr>
          <w:rFonts w:hint="eastAsia"/>
          <w:sz w:val="36"/>
          <w:szCs w:val="36"/>
        </w:rPr>
        <w:t>.</w:t>
      </w:r>
      <w:r w:rsidR="00DD78F4" w:rsidRPr="00DD78F4">
        <w:rPr>
          <w:sz w:val="36"/>
          <w:szCs w:val="36"/>
        </w:rPr>
        <w:t>04</w:t>
      </w:r>
      <w:r w:rsidR="00C30683" w:rsidRPr="00DD78F4">
        <w:rPr>
          <w:rFonts w:hint="eastAsia"/>
          <w:sz w:val="36"/>
          <w:szCs w:val="36"/>
        </w:rPr>
        <w:t>.</w:t>
      </w:r>
      <w:r w:rsidR="00DD78F4">
        <w:rPr>
          <w:sz w:val="36"/>
          <w:szCs w:val="36"/>
        </w:rPr>
        <w:t>19</w:t>
      </w:r>
      <w:r w:rsidRPr="00DD78F4">
        <w:rPr>
          <w:rFonts w:hint="eastAsia"/>
          <w:sz w:val="36"/>
          <w:szCs w:val="36"/>
        </w:rPr>
        <w:t>)</w:t>
      </w:r>
    </w:p>
    <w:p w:rsidR="00DF0DAF" w:rsidRDefault="00DF0DAF">
      <w:pPr>
        <w:widowControl/>
        <w:jc w:val="left"/>
      </w:pPr>
      <w:r>
        <w:br w:type="page"/>
      </w:r>
    </w:p>
    <w:p w:rsidR="00852685" w:rsidRDefault="00852685">
      <w:pPr>
        <w:pStyle w:val="TOC1"/>
        <w:tabs>
          <w:tab w:val="right" w:leader="dot" w:pos="8296"/>
        </w:tabs>
      </w:pPr>
      <w:r>
        <w:rPr>
          <w:rFonts w:hint="eastAsia"/>
        </w:rPr>
        <w:lastRenderedPageBreak/>
        <w:t>目录：</w:t>
      </w:r>
    </w:p>
    <w:p w:rsidR="00FC20FD" w:rsidRDefault="00D57560">
      <w:pPr>
        <w:pStyle w:val="TOC1"/>
        <w:tabs>
          <w:tab w:val="left" w:pos="420"/>
          <w:tab w:val="right" w:leader="dot" w:pos="8296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597082" w:history="1">
        <w:r w:rsidR="00FC20FD" w:rsidRPr="00862015">
          <w:rPr>
            <w:rStyle w:val="a9"/>
            <w:noProof/>
          </w:rPr>
          <w:t>1</w:t>
        </w:r>
        <w:r w:rsidR="00FC20FD">
          <w:rPr>
            <w:noProof/>
          </w:rPr>
          <w:tab/>
        </w:r>
        <w:r w:rsidR="00FC20FD" w:rsidRPr="00862015">
          <w:rPr>
            <w:rStyle w:val="a9"/>
            <w:noProof/>
          </w:rPr>
          <w:t>简介</w:t>
        </w:r>
        <w:r w:rsidR="00FC20FD">
          <w:rPr>
            <w:noProof/>
            <w:webHidden/>
          </w:rPr>
          <w:tab/>
        </w:r>
        <w:r w:rsidR="00FC20FD">
          <w:rPr>
            <w:noProof/>
            <w:webHidden/>
          </w:rPr>
          <w:fldChar w:fldCharType="begin"/>
        </w:r>
        <w:r w:rsidR="00FC20FD">
          <w:rPr>
            <w:noProof/>
            <w:webHidden/>
          </w:rPr>
          <w:instrText xml:space="preserve"> PAGEREF _Toc6597082 \h </w:instrText>
        </w:r>
        <w:r w:rsidR="00FC20FD">
          <w:rPr>
            <w:noProof/>
            <w:webHidden/>
          </w:rPr>
        </w:r>
        <w:r w:rsidR="00FC20FD">
          <w:rPr>
            <w:noProof/>
            <w:webHidden/>
          </w:rPr>
          <w:fldChar w:fldCharType="separate"/>
        </w:r>
        <w:r w:rsidR="00FC20FD">
          <w:rPr>
            <w:noProof/>
            <w:webHidden/>
          </w:rPr>
          <w:t>3</w:t>
        </w:r>
        <w:r w:rsidR="00FC20FD">
          <w:rPr>
            <w:noProof/>
            <w:webHidden/>
          </w:rPr>
          <w:fldChar w:fldCharType="end"/>
        </w:r>
      </w:hyperlink>
    </w:p>
    <w:p w:rsidR="00FC20FD" w:rsidRDefault="00FC20FD">
      <w:pPr>
        <w:pStyle w:val="TOC1"/>
        <w:tabs>
          <w:tab w:val="left" w:pos="420"/>
          <w:tab w:val="right" w:leader="dot" w:pos="8296"/>
        </w:tabs>
        <w:rPr>
          <w:noProof/>
        </w:rPr>
      </w:pPr>
      <w:hyperlink w:anchor="_Toc6597083" w:history="1">
        <w:r w:rsidRPr="00862015">
          <w:rPr>
            <w:rStyle w:val="a9"/>
            <w:noProof/>
          </w:rPr>
          <w:t>2</w:t>
        </w:r>
        <w:r>
          <w:rPr>
            <w:noProof/>
          </w:rPr>
          <w:tab/>
        </w:r>
        <w:r w:rsidRPr="00862015">
          <w:rPr>
            <w:rStyle w:val="a9"/>
            <w:noProof/>
          </w:rPr>
          <w:t>硬件接口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1"/>
        <w:tabs>
          <w:tab w:val="left" w:pos="420"/>
          <w:tab w:val="right" w:leader="dot" w:pos="8296"/>
        </w:tabs>
        <w:rPr>
          <w:noProof/>
        </w:rPr>
      </w:pPr>
      <w:hyperlink w:anchor="_Toc6597084" w:history="1">
        <w:r w:rsidRPr="00862015">
          <w:rPr>
            <w:rStyle w:val="a9"/>
            <w:noProof/>
          </w:rPr>
          <w:t>3</w:t>
        </w:r>
        <w:r>
          <w:rPr>
            <w:noProof/>
          </w:rPr>
          <w:tab/>
        </w:r>
        <w:r w:rsidRPr="00862015">
          <w:rPr>
            <w:rStyle w:val="a9"/>
            <w:noProof/>
          </w:rPr>
          <w:t>软件接口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2"/>
        <w:tabs>
          <w:tab w:val="left" w:pos="1050"/>
          <w:tab w:val="right" w:leader="dot" w:pos="8296"/>
        </w:tabs>
        <w:rPr>
          <w:noProof/>
        </w:rPr>
      </w:pPr>
      <w:hyperlink w:anchor="_Toc6597085" w:history="1">
        <w:r w:rsidRPr="00862015">
          <w:rPr>
            <w:rStyle w:val="a9"/>
            <w:noProof/>
          </w:rPr>
          <w:t>3.1</w:t>
        </w:r>
        <w:r>
          <w:rPr>
            <w:noProof/>
          </w:rPr>
          <w:tab/>
        </w:r>
        <w:r w:rsidRPr="00862015">
          <w:rPr>
            <w:rStyle w:val="a9"/>
            <w:noProof/>
          </w:rPr>
          <w:t>软件安装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2"/>
        <w:tabs>
          <w:tab w:val="left" w:pos="1050"/>
          <w:tab w:val="right" w:leader="dot" w:pos="8296"/>
        </w:tabs>
        <w:rPr>
          <w:noProof/>
        </w:rPr>
      </w:pPr>
      <w:hyperlink w:anchor="_Toc6597086" w:history="1">
        <w:r w:rsidRPr="00862015">
          <w:rPr>
            <w:rStyle w:val="a9"/>
            <w:noProof/>
          </w:rPr>
          <w:t>3.2</w:t>
        </w:r>
        <w:r>
          <w:rPr>
            <w:noProof/>
          </w:rPr>
          <w:tab/>
        </w:r>
        <w:r w:rsidRPr="00862015">
          <w:rPr>
            <w:rStyle w:val="a9"/>
            <w:noProof/>
          </w:rPr>
          <w:t>软件使用说明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3"/>
        <w:tabs>
          <w:tab w:val="left" w:pos="1680"/>
          <w:tab w:val="right" w:leader="dot" w:pos="8296"/>
        </w:tabs>
        <w:rPr>
          <w:noProof/>
        </w:rPr>
      </w:pPr>
      <w:hyperlink w:anchor="_Toc6597087" w:history="1">
        <w:r w:rsidRPr="00862015">
          <w:rPr>
            <w:rStyle w:val="a9"/>
            <w:noProof/>
          </w:rPr>
          <w:t>3.2.1</w:t>
        </w:r>
        <w:r>
          <w:rPr>
            <w:noProof/>
          </w:rPr>
          <w:tab/>
        </w:r>
        <w:r w:rsidRPr="00862015">
          <w:rPr>
            <w:rStyle w:val="a9"/>
            <w:noProof/>
          </w:rPr>
          <w:t>Device</w:t>
        </w:r>
        <w:r w:rsidRPr="00862015">
          <w:rPr>
            <w:rStyle w:val="a9"/>
            <w:noProof/>
          </w:rPr>
          <w:t>芯片类型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3"/>
        <w:tabs>
          <w:tab w:val="left" w:pos="1680"/>
          <w:tab w:val="right" w:leader="dot" w:pos="8296"/>
        </w:tabs>
        <w:rPr>
          <w:noProof/>
        </w:rPr>
      </w:pPr>
      <w:hyperlink w:anchor="_Toc6597088" w:history="1">
        <w:r w:rsidRPr="00862015">
          <w:rPr>
            <w:rStyle w:val="a9"/>
            <w:noProof/>
          </w:rPr>
          <w:t>3.2.2</w:t>
        </w:r>
        <w:r>
          <w:rPr>
            <w:noProof/>
          </w:rPr>
          <w:tab/>
        </w:r>
        <w:r w:rsidRPr="00862015">
          <w:rPr>
            <w:rStyle w:val="a9"/>
            <w:noProof/>
          </w:rPr>
          <w:t>Debug</w:t>
        </w:r>
        <w:r w:rsidRPr="00862015">
          <w:rPr>
            <w:rStyle w:val="a9"/>
            <w:noProof/>
          </w:rPr>
          <w:t>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3"/>
        <w:tabs>
          <w:tab w:val="left" w:pos="1680"/>
          <w:tab w:val="right" w:leader="dot" w:pos="8296"/>
        </w:tabs>
        <w:rPr>
          <w:noProof/>
        </w:rPr>
      </w:pPr>
      <w:hyperlink w:anchor="_Toc6597089" w:history="1">
        <w:r w:rsidRPr="00862015">
          <w:rPr>
            <w:rStyle w:val="a9"/>
            <w:noProof/>
          </w:rPr>
          <w:t>3.2.3</w:t>
        </w:r>
        <w:r>
          <w:rPr>
            <w:noProof/>
          </w:rPr>
          <w:tab/>
        </w:r>
        <w:r w:rsidRPr="00862015">
          <w:rPr>
            <w:rStyle w:val="a9"/>
            <w:noProof/>
          </w:rPr>
          <w:t>Utilities</w:t>
        </w:r>
        <w:r w:rsidRPr="00862015">
          <w:rPr>
            <w:rStyle w:val="a9"/>
            <w:noProof/>
          </w:rPr>
          <w:t>设置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1"/>
        <w:tabs>
          <w:tab w:val="left" w:pos="420"/>
          <w:tab w:val="right" w:leader="dot" w:pos="8296"/>
        </w:tabs>
        <w:rPr>
          <w:noProof/>
        </w:rPr>
      </w:pPr>
      <w:hyperlink w:anchor="_Toc6597090" w:history="1">
        <w:r w:rsidRPr="00862015">
          <w:rPr>
            <w:rStyle w:val="a9"/>
            <w:noProof/>
          </w:rPr>
          <w:t>4</w:t>
        </w:r>
        <w:r>
          <w:rPr>
            <w:noProof/>
          </w:rPr>
          <w:tab/>
        </w:r>
        <w:r w:rsidRPr="00862015">
          <w:rPr>
            <w:rStyle w:val="a9"/>
            <w:noProof/>
          </w:rPr>
          <w:t>程序下载仿真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1"/>
        <w:tabs>
          <w:tab w:val="left" w:pos="420"/>
          <w:tab w:val="right" w:leader="dot" w:pos="8296"/>
        </w:tabs>
        <w:rPr>
          <w:noProof/>
        </w:rPr>
      </w:pPr>
      <w:hyperlink w:anchor="_Toc6597091" w:history="1">
        <w:r w:rsidRPr="00862015">
          <w:rPr>
            <w:rStyle w:val="a9"/>
            <w:noProof/>
          </w:rPr>
          <w:t>5</w:t>
        </w:r>
        <w:r>
          <w:rPr>
            <w:noProof/>
          </w:rPr>
          <w:tab/>
        </w:r>
        <w:r w:rsidRPr="00862015">
          <w:rPr>
            <w:rStyle w:val="a9"/>
            <w:noProof/>
          </w:rPr>
          <w:t>安装包检查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1"/>
        <w:tabs>
          <w:tab w:val="left" w:pos="420"/>
          <w:tab w:val="right" w:leader="dot" w:pos="8296"/>
        </w:tabs>
        <w:rPr>
          <w:noProof/>
        </w:rPr>
      </w:pPr>
      <w:hyperlink w:anchor="_Toc6597092" w:history="1">
        <w:r w:rsidRPr="00862015">
          <w:rPr>
            <w:rStyle w:val="a9"/>
            <w:noProof/>
          </w:rPr>
          <w:t>6</w:t>
        </w:r>
        <w:r>
          <w:rPr>
            <w:noProof/>
          </w:rPr>
          <w:tab/>
        </w:r>
        <w:r w:rsidRPr="00862015">
          <w:rPr>
            <w:rStyle w:val="a9"/>
            <w:noProof/>
          </w:rPr>
          <w:t>硬件升级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1"/>
        <w:tabs>
          <w:tab w:val="left" w:pos="420"/>
          <w:tab w:val="right" w:leader="dot" w:pos="8296"/>
        </w:tabs>
        <w:rPr>
          <w:noProof/>
        </w:rPr>
      </w:pPr>
      <w:hyperlink w:anchor="_Toc6597093" w:history="1">
        <w:r w:rsidRPr="00862015">
          <w:rPr>
            <w:rStyle w:val="a9"/>
            <w:noProof/>
          </w:rPr>
          <w:t>7</w:t>
        </w:r>
        <w:r>
          <w:rPr>
            <w:noProof/>
          </w:rPr>
          <w:tab/>
        </w:r>
        <w:r w:rsidRPr="00862015">
          <w:rPr>
            <w:rStyle w:val="a9"/>
            <w:noProof/>
          </w:rPr>
          <w:t>插件受限制问题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FC20FD" w:rsidRDefault="00FC20FD">
      <w:pPr>
        <w:pStyle w:val="TOC1"/>
        <w:tabs>
          <w:tab w:val="left" w:pos="420"/>
          <w:tab w:val="right" w:leader="dot" w:pos="8296"/>
        </w:tabs>
        <w:rPr>
          <w:noProof/>
        </w:rPr>
      </w:pPr>
      <w:hyperlink w:anchor="_Toc6597094" w:history="1">
        <w:r w:rsidRPr="00862015">
          <w:rPr>
            <w:rStyle w:val="a9"/>
            <w:noProof/>
          </w:rPr>
          <w:t>8</w:t>
        </w:r>
        <w:r>
          <w:rPr>
            <w:noProof/>
          </w:rPr>
          <w:tab/>
        </w:r>
        <w:r w:rsidRPr="00862015">
          <w:rPr>
            <w:rStyle w:val="a9"/>
            <w:noProof/>
          </w:rPr>
          <w:t>更新记录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F0DAF" w:rsidRDefault="00D57560">
      <w:pPr>
        <w:widowControl/>
        <w:jc w:val="left"/>
      </w:pPr>
      <w:r>
        <w:fldChar w:fldCharType="end"/>
      </w:r>
    </w:p>
    <w:p w:rsidR="00156E4C" w:rsidRDefault="00DF0DAF" w:rsidP="005C4A25">
      <w:pPr>
        <w:widowControl/>
        <w:jc w:val="left"/>
      </w:pPr>
      <w:r>
        <w:br w:type="page"/>
      </w:r>
    </w:p>
    <w:p w:rsidR="00DD78F4" w:rsidRDefault="00DD78F4" w:rsidP="00DD78F4">
      <w:pPr>
        <w:pStyle w:val="1"/>
      </w:pPr>
      <w:bookmarkStart w:id="0" w:name="_Toc6597082"/>
      <w:r>
        <w:rPr>
          <w:rFonts w:hint="eastAsia"/>
        </w:rPr>
        <w:lastRenderedPageBreak/>
        <w:t>简介</w:t>
      </w:r>
      <w:bookmarkEnd w:id="0"/>
    </w:p>
    <w:p w:rsidR="00DD78F4" w:rsidRPr="00DD78F4" w:rsidRDefault="00DD78F4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  <w:r w:rsidRPr="00DD78F4">
        <w:rPr>
          <w:rFonts w:asciiTheme="minorEastAsia" w:hAnsiTheme="minorEastAsia" w:hint="eastAsia"/>
        </w:rPr>
        <w:t>本文主要介绍</w:t>
      </w:r>
      <w:proofErr w:type="spellStart"/>
      <w:r>
        <w:rPr>
          <w:rFonts w:asciiTheme="minorEastAsia" w:hAnsiTheme="minorEastAsia" w:hint="eastAsia"/>
        </w:rPr>
        <w:t>SinoMCU</w:t>
      </w:r>
      <w:proofErr w:type="spellEnd"/>
      <w:r w:rsidRPr="00DD78F4">
        <w:rPr>
          <w:rFonts w:asciiTheme="minorEastAsia" w:hAnsiTheme="minorEastAsia" w:hint="eastAsia"/>
        </w:rPr>
        <w:t>仿真器的软件配置情况。仿真器所支持芯片支持3个程序断点，同时支持其他一个条件断点，支持正常的调试功能，支持内部寄存器，RAM/ROM的查看。软件界面基于</w:t>
      </w:r>
      <w:proofErr w:type="spellStart"/>
      <w:r w:rsidRPr="00DD78F4">
        <w:rPr>
          <w:rFonts w:asciiTheme="minorEastAsia" w:hAnsiTheme="minorEastAsia" w:hint="eastAsia"/>
        </w:rPr>
        <w:t>keil</w:t>
      </w:r>
      <w:proofErr w:type="spellEnd"/>
      <w:r w:rsidRPr="00DD78F4">
        <w:rPr>
          <w:rFonts w:asciiTheme="minorEastAsia" w:hAnsiTheme="minorEastAsia" w:hint="eastAsia"/>
        </w:rPr>
        <w:t xml:space="preserve">  c51平台，支持汇编和C编译器。</w:t>
      </w:r>
    </w:p>
    <w:p w:rsidR="00DD78F4" w:rsidRDefault="00DD78F4" w:rsidP="00DD78F4">
      <w:pPr>
        <w:pStyle w:val="1"/>
      </w:pPr>
      <w:bookmarkStart w:id="1" w:name="_Toc6597083"/>
      <w:r>
        <w:rPr>
          <w:rFonts w:hint="eastAsia"/>
        </w:rPr>
        <w:t>硬件接口</w:t>
      </w:r>
      <w:bookmarkEnd w:id="1"/>
    </w:p>
    <w:p w:rsidR="00DD78F4" w:rsidRPr="0052096C" w:rsidRDefault="00DD78F4" w:rsidP="00DD78F4">
      <w:pPr>
        <w:numPr>
          <w:ilvl w:val="0"/>
          <w:numId w:val="17"/>
        </w:numPr>
        <w:spacing w:line="360" w:lineRule="auto"/>
        <w:rPr>
          <w:rFonts w:hint="eastAsia"/>
        </w:rPr>
      </w:pPr>
      <w:r w:rsidRPr="0052096C">
        <w:rPr>
          <w:rFonts w:hint="eastAsia"/>
        </w:rPr>
        <w:t>仿真器硬件接口为</w:t>
      </w:r>
      <w:r w:rsidRPr="0052096C">
        <w:rPr>
          <w:rFonts w:hint="eastAsia"/>
        </w:rPr>
        <w:t>4</w:t>
      </w:r>
      <w:r w:rsidRPr="0052096C">
        <w:rPr>
          <w:rFonts w:hint="eastAsia"/>
        </w:rPr>
        <w:t>线</w:t>
      </w:r>
      <w:r w:rsidRPr="0052096C">
        <w:rPr>
          <w:rFonts w:hint="eastAsia"/>
        </w:rPr>
        <w:t>JTAG</w:t>
      </w:r>
      <w:r w:rsidRPr="0052096C">
        <w:rPr>
          <w:rFonts w:hint="eastAsia"/>
        </w:rPr>
        <w:t>调试口，分别为</w:t>
      </w:r>
      <w:r w:rsidRPr="0052096C">
        <w:rPr>
          <w:rFonts w:hint="eastAsia"/>
        </w:rPr>
        <w:t>TCK,TDI</w:t>
      </w:r>
      <w:r w:rsidRPr="0052096C">
        <w:rPr>
          <w:rFonts w:hint="eastAsia"/>
        </w:rPr>
        <w:t>，</w:t>
      </w:r>
      <w:r w:rsidRPr="0052096C">
        <w:rPr>
          <w:rFonts w:hint="eastAsia"/>
        </w:rPr>
        <w:t>TMS,TDO</w:t>
      </w:r>
      <w:r w:rsidRPr="0052096C">
        <w:rPr>
          <w:rFonts w:hint="eastAsia"/>
        </w:rPr>
        <w:t>；</w:t>
      </w:r>
    </w:p>
    <w:p w:rsidR="00DD78F4" w:rsidRPr="0052096C" w:rsidRDefault="00DD78F4" w:rsidP="00DD78F4">
      <w:pPr>
        <w:numPr>
          <w:ilvl w:val="0"/>
          <w:numId w:val="17"/>
        </w:numPr>
        <w:spacing w:line="360" w:lineRule="auto"/>
        <w:rPr>
          <w:rFonts w:hint="eastAsia"/>
        </w:rPr>
      </w:pPr>
      <w:r w:rsidRPr="0052096C">
        <w:rPr>
          <w:rFonts w:hint="eastAsia"/>
        </w:rPr>
        <w:t>VCC</w:t>
      </w:r>
      <w:r w:rsidRPr="0052096C">
        <w:rPr>
          <w:rFonts w:hint="eastAsia"/>
        </w:rPr>
        <w:t>为电源接口，</w:t>
      </w:r>
      <w:r w:rsidRPr="0052096C">
        <w:rPr>
          <w:rFonts w:hint="eastAsia"/>
        </w:rPr>
        <w:t>GND</w:t>
      </w:r>
      <w:r w:rsidRPr="0052096C">
        <w:rPr>
          <w:rFonts w:hint="eastAsia"/>
        </w:rPr>
        <w:t>为地线；</w:t>
      </w:r>
    </w:p>
    <w:p w:rsidR="00DD78F4" w:rsidRPr="0052096C" w:rsidRDefault="00DD78F4" w:rsidP="00DD78F4">
      <w:pPr>
        <w:numPr>
          <w:ilvl w:val="0"/>
          <w:numId w:val="17"/>
        </w:numPr>
        <w:spacing w:line="360" w:lineRule="auto"/>
        <w:rPr>
          <w:rFonts w:hint="eastAsia"/>
        </w:rPr>
      </w:pPr>
      <w:r w:rsidRPr="0052096C">
        <w:rPr>
          <w:rFonts w:hint="eastAsia"/>
        </w:rPr>
        <w:t>RSTN</w:t>
      </w:r>
      <w:r w:rsidRPr="0052096C">
        <w:rPr>
          <w:rFonts w:hint="eastAsia"/>
        </w:rPr>
        <w:t>为复位管脚接口（芯片</w:t>
      </w:r>
      <w:r>
        <w:rPr>
          <w:rFonts w:hint="eastAsia"/>
        </w:rPr>
        <w:t>P00</w:t>
      </w:r>
      <w:r>
        <w:rPr>
          <w:rFonts w:hint="eastAsia"/>
        </w:rPr>
        <w:t>作为</w:t>
      </w:r>
      <w:r w:rsidRPr="0052096C">
        <w:rPr>
          <w:rFonts w:hint="eastAsia"/>
        </w:rPr>
        <w:t>外部复位时有效）</w:t>
      </w:r>
    </w:p>
    <w:p w:rsidR="00DD78F4" w:rsidRPr="0052096C" w:rsidRDefault="00DD78F4" w:rsidP="00DD78F4">
      <w:pPr>
        <w:numPr>
          <w:ilvl w:val="0"/>
          <w:numId w:val="17"/>
        </w:numPr>
        <w:spacing w:line="360" w:lineRule="auto"/>
        <w:rPr>
          <w:rFonts w:hint="eastAsia"/>
        </w:rPr>
      </w:pPr>
      <w:r w:rsidRPr="0052096C">
        <w:rPr>
          <w:rFonts w:hint="eastAsia"/>
        </w:rPr>
        <w:t>V12</w:t>
      </w:r>
      <w:r w:rsidRPr="0052096C">
        <w:rPr>
          <w:rFonts w:hint="eastAsia"/>
        </w:rPr>
        <w:t>为</w:t>
      </w:r>
      <w:r w:rsidRPr="0052096C">
        <w:rPr>
          <w:rFonts w:hint="eastAsia"/>
        </w:rPr>
        <w:t>12V</w:t>
      </w:r>
      <w:r w:rsidRPr="0052096C">
        <w:rPr>
          <w:rFonts w:hint="eastAsia"/>
        </w:rPr>
        <w:t>输出，用于</w:t>
      </w:r>
      <w:r w:rsidRPr="0052096C">
        <w:rPr>
          <w:rFonts w:hint="eastAsia"/>
        </w:rPr>
        <w:t>12V</w:t>
      </w:r>
      <w:r w:rsidRPr="0052096C">
        <w:rPr>
          <w:rFonts w:hint="eastAsia"/>
        </w:rPr>
        <w:t>高压输出</w:t>
      </w:r>
      <w:r>
        <w:rPr>
          <w:rFonts w:hint="eastAsia"/>
        </w:rPr>
        <w:t>（</w:t>
      </w:r>
      <w:r>
        <w:rPr>
          <w:rFonts w:hint="eastAsia"/>
        </w:rPr>
        <w:t>FLASH</w:t>
      </w:r>
      <w:r>
        <w:rPr>
          <w:rFonts w:hint="eastAsia"/>
        </w:rPr>
        <w:t>芯片无需使用）</w:t>
      </w:r>
      <w:r w:rsidRPr="0052096C">
        <w:rPr>
          <w:rFonts w:hint="eastAsia"/>
        </w:rPr>
        <w:t>；</w:t>
      </w:r>
      <w:r w:rsidRPr="0052096C">
        <w:rPr>
          <w:rFonts w:hint="eastAsia"/>
        </w:rPr>
        <w:t xml:space="preserve"> </w:t>
      </w:r>
    </w:p>
    <w:p w:rsidR="00024A02" w:rsidRPr="00024A02" w:rsidRDefault="00DD78F4" w:rsidP="00024A02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1991360" cy="1875155"/>
            <wp:effectExtent l="0" t="0" r="889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87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02" w:rsidRDefault="00024A02">
      <w:pPr>
        <w:widowControl/>
        <w:jc w:val="left"/>
        <w:rPr>
          <w:b/>
          <w:bCs/>
          <w:kern w:val="44"/>
          <w:sz w:val="44"/>
          <w:szCs w:val="44"/>
        </w:rPr>
      </w:pPr>
      <w:r>
        <w:br w:type="page"/>
      </w:r>
    </w:p>
    <w:p w:rsidR="00DD78F4" w:rsidRDefault="00DD78F4" w:rsidP="00024A02">
      <w:pPr>
        <w:pStyle w:val="1"/>
      </w:pPr>
      <w:bookmarkStart w:id="2" w:name="_Toc6597084"/>
      <w:r>
        <w:rPr>
          <w:rFonts w:hint="eastAsia"/>
        </w:rPr>
        <w:lastRenderedPageBreak/>
        <w:t>软件接口</w:t>
      </w:r>
      <w:bookmarkEnd w:id="2"/>
    </w:p>
    <w:p w:rsidR="00DD78F4" w:rsidRDefault="00DD78F4" w:rsidP="00DD78F4">
      <w:pPr>
        <w:pStyle w:val="2"/>
      </w:pPr>
      <w:bookmarkStart w:id="3" w:name="_Toc6597085"/>
      <w:r>
        <w:rPr>
          <w:rFonts w:hint="eastAsia"/>
        </w:rPr>
        <w:t>软件安装</w:t>
      </w:r>
      <w:bookmarkEnd w:id="3"/>
    </w:p>
    <w:p w:rsidR="00DD78F4" w:rsidRDefault="00DD78F4" w:rsidP="00DD78F4">
      <w:pPr>
        <w:numPr>
          <w:ilvl w:val="0"/>
          <w:numId w:val="17"/>
        </w:numPr>
        <w:spacing w:line="360" w:lineRule="auto"/>
        <w:rPr>
          <w:rFonts w:hint="eastAsia"/>
        </w:rPr>
      </w:pPr>
      <w:r>
        <w:rPr>
          <w:rFonts w:hint="eastAsia"/>
        </w:rPr>
        <w:t>需安装</w:t>
      </w:r>
      <w:r>
        <w:rPr>
          <w:rFonts w:hint="eastAsia"/>
        </w:rPr>
        <w:t>KEIL 51</w:t>
      </w:r>
      <w:r>
        <w:rPr>
          <w:rFonts w:hint="eastAsia"/>
        </w:rPr>
        <w:t>平台（</w:t>
      </w:r>
      <w:r w:rsidRPr="004B40AC">
        <w:t>Keil uVision4</w:t>
      </w:r>
      <w:r>
        <w:rPr>
          <w:rFonts w:hint="eastAsia"/>
        </w:rPr>
        <w:t>），建议安装版本为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uVision</w:t>
      </w:r>
      <w:proofErr w:type="spellEnd"/>
      <w:r>
        <w:rPr>
          <w:rFonts w:hint="eastAsia"/>
        </w:rPr>
        <w:t xml:space="preserve"> V4.72.9.0</w:t>
      </w:r>
      <w:r>
        <w:rPr>
          <w:rFonts w:hint="eastAsia"/>
        </w:rPr>
        <w:t>版本（芯片内部测试时使用版本）。</w:t>
      </w:r>
    </w:p>
    <w:p w:rsidR="00DD78F4" w:rsidRDefault="00DD78F4" w:rsidP="00DD78F4">
      <w:pPr>
        <w:numPr>
          <w:ilvl w:val="0"/>
          <w:numId w:val="17"/>
        </w:numPr>
        <w:spacing w:line="360" w:lineRule="auto"/>
        <w:rPr>
          <w:rFonts w:hint="eastAsia"/>
        </w:rPr>
      </w:pPr>
      <w:proofErr w:type="spellStart"/>
      <w:r>
        <w:rPr>
          <w:rFonts w:hint="eastAsia"/>
        </w:rPr>
        <w:t>SinoMCU</w:t>
      </w:r>
      <w:proofErr w:type="spellEnd"/>
      <w:r>
        <w:rPr>
          <w:rFonts w:hint="eastAsia"/>
        </w:rPr>
        <w:t>安装包</w:t>
      </w:r>
      <w:r>
        <w:rPr>
          <w:rFonts w:hint="eastAsia"/>
        </w:rPr>
        <w:t>:</w:t>
      </w:r>
      <w:r w:rsidRPr="00DD78F4">
        <w:t xml:space="preserve"> </w:t>
      </w:r>
      <w:proofErr w:type="spellStart"/>
      <w:r w:rsidRPr="00DD78F4">
        <w:t>Install_SinoMCU</w:t>
      </w:r>
      <w:proofErr w:type="spellEnd"/>
      <w:r>
        <w:rPr>
          <w:rFonts w:hint="eastAsia"/>
        </w:rPr>
        <w:t>仿真器</w:t>
      </w:r>
      <w:r>
        <w:rPr>
          <w:rFonts w:hint="eastAsia"/>
        </w:rPr>
        <w:t>_</w:t>
      </w:r>
      <w:r>
        <w:t>V1.0.zip</w:t>
      </w:r>
      <w:r>
        <w:rPr>
          <w:rFonts w:hint="eastAsia"/>
        </w:rPr>
        <w:t>。</w:t>
      </w:r>
    </w:p>
    <w:p w:rsidR="00DD78F4" w:rsidRPr="00F80C48" w:rsidRDefault="00DD78F4" w:rsidP="00DD78F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：解压后出现</w:t>
      </w:r>
      <w:r>
        <w:rPr>
          <w:rFonts w:hint="eastAsia"/>
        </w:rPr>
        <w:t>&lt;</w:t>
      </w:r>
      <w:r w:rsidR="004E075C" w:rsidRPr="004E075C">
        <w:t>Install_SinoMCU_V1.0</w:t>
      </w:r>
      <w:r>
        <w:rPr>
          <w:rFonts w:hint="eastAsia"/>
        </w:rPr>
        <w:t>&gt;</w:t>
      </w:r>
      <w:r>
        <w:rPr>
          <w:rFonts w:hint="eastAsia"/>
        </w:rPr>
        <w:t>，请</w:t>
      </w:r>
      <w:r w:rsidRPr="00F80C48">
        <w:rPr>
          <w:rFonts w:hint="eastAsia"/>
        </w:rPr>
        <w:t>单击</w:t>
      </w:r>
      <w:proofErr w:type="spellStart"/>
      <w:r w:rsidRPr="00F80C48">
        <w:rPr>
          <w:rFonts w:hint="eastAsia"/>
        </w:rPr>
        <w:t>PackageFiles</w:t>
      </w:r>
      <w:proofErr w:type="spellEnd"/>
      <w:r>
        <w:rPr>
          <w:rFonts w:hint="eastAsia"/>
        </w:rPr>
        <w:t>（部分杀毒软件提示，请选择允许），出现下图，再选择好安装目录后，单击“安装仿真驱动组件”即可。</w:t>
      </w:r>
    </w:p>
    <w:p w:rsidR="00FC20FD" w:rsidRDefault="00DD78F4" w:rsidP="00FC20F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022090" cy="3711575"/>
            <wp:effectExtent l="0" t="0" r="0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90" cy="371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0FD" w:rsidRDefault="00FC20FD">
      <w:pPr>
        <w:widowControl/>
        <w:jc w:val="left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r>
        <w:br w:type="page"/>
      </w:r>
    </w:p>
    <w:p w:rsidR="00DD78F4" w:rsidRPr="00FC20FD" w:rsidRDefault="00DD78F4" w:rsidP="00FC20FD">
      <w:pPr>
        <w:pStyle w:val="2"/>
      </w:pPr>
      <w:bookmarkStart w:id="4" w:name="_Toc6597086"/>
      <w:r>
        <w:rPr>
          <w:rFonts w:hint="eastAsia"/>
        </w:rPr>
        <w:lastRenderedPageBreak/>
        <w:t>软件使用说明</w:t>
      </w:r>
      <w:bookmarkEnd w:id="4"/>
    </w:p>
    <w:p w:rsidR="00DD78F4" w:rsidRDefault="00DD78F4" w:rsidP="00DD78F4">
      <w:pPr>
        <w:pStyle w:val="3"/>
      </w:pPr>
      <w:bookmarkStart w:id="5" w:name="_Toc6597087"/>
      <w:r>
        <w:rPr>
          <w:rFonts w:hint="eastAsia"/>
        </w:rPr>
        <w:t>Device</w:t>
      </w:r>
      <w:r>
        <w:rPr>
          <w:rFonts w:hint="eastAsia"/>
        </w:rPr>
        <w:t>芯片类型</w:t>
      </w:r>
      <w:bookmarkEnd w:id="5"/>
    </w:p>
    <w:p w:rsidR="00DD78F4" w:rsidRPr="008C0C1D" w:rsidRDefault="00DD78F4" w:rsidP="00DD78F4">
      <w:pPr>
        <w:numPr>
          <w:ilvl w:val="0"/>
          <w:numId w:val="17"/>
        </w:numPr>
        <w:spacing w:line="360" w:lineRule="auto"/>
        <w:rPr>
          <w:rFonts w:hint="eastAsia"/>
        </w:rPr>
      </w:pPr>
      <w:r>
        <w:rPr>
          <w:rFonts w:hint="eastAsia"/>
        </w:rPr>
        <w:t>选择</w:t>
      </w:r>
      <w:proofErr w:type="spellStart"/>
      <w:r>
        <w:rPr>
          <w:rFonts w:hint="eastAsia"/>
        </w:rPr>
        <w:t>SinoMCU</w:t>
      </w:r>
      <w:proofErr w:type="spellEnd"/>
      <w:r>
        <w:rPr>
          <w:rFonts w:hint="eastAsia"/>
        </w:rPr>
        <w:t xml:space="preserve"> MCU</w:t>
      </w:r>
    </w:p>
    <w:p w:rsidR="00DD78F4" w:rsidRDefault="00217CCC" w:rsidP="00217CCC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1438C653" wp14:editId="35192DA5">
            <wp:extent cx="5274000" cy="3920400"/>
            <wp:effectExtent l="0" t="0" r="317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9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FD" w:rsidRDefault="00FC20FD">
      <w:pPr>
        <w:widowControl/>
        <w:jc w:val="left"/>
      </w:pPr>
      <w:r>
        <w:br w:type="page"/>
      </w:r>
    </w:p>
    <w:p w:rsidR="00217CCC" w:rsidRDefault="00217CCC" w:rsidP="00217CCC">
      <w:pPr>
        <w:numPr>
          <w:ilvl w:val="0"/>
          <w:numId w:val="17"/>
        </w:numPr>
        <w:spacing w:line="360" w:lineRule="auto"/>
        <w:rPr>
          <w:rFonts w:hint="eastAsia"/>
        </w:rPr>
      </w:pPr>
      <w:r>
        <w:rPr>
          <w:rFonts w:hint="eastAsia"/>
        </w:rPr>
        <w:lastRenderedPageBreak/>
        <w:t>选择具体型号</w:t>
      </w:r>
    </w:p>
    <w:p w:rsidR="00DD78F4" w:rsidRDefault="00217CCC" w:rsidP="00217CCC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6DDE542D" wp14:editId="2E4CFD33">
            <wp:extent cx="5274000" cy="3920400"/>
            <wp:effectExtent l="0" t="0" r="3175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9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F4" w:rsidRDefault="00DD78F4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FC20FD" w:rsidRDefault="00FC20FD">
      <w:pPr>
        <w:widowControl/>
        <w:jc w:val="left"/>
        <w:rPr>
          <w:b/>
          <w:bCs/>
          <w:sz w:val="32"/>
          <w:szCs w:val="32"/>
        </w:rPr>
      </w:pPr>
      <w:r>
        <w:br w:type="page"/>
      </w:r>
    </w:p>
    <w:p w:rsidR="00DD78F4" w:rsidRDefault="00217CCC" w:rsidP="00217CCC">
      <w:pPr>
        <w:pStyle w:val="3"/>
      </w:pPr>
      <w:bookmarkStart w:id="6" w:name="_Toc6597088"/>
      <w:r>
        <w:lastRenderedPageBreak/>
        <w:t>D</w:t>
      </w:r>
      <w:r>
        <w:rPr>
          <w:rFonts w:hint="eastAsia"/>
        </w:rPr>
        <w:t>ebug</w:t>
      </w:r>
      <w:r>
        <w:rPr>
          <w:rFonts w:hint="eastAsia"/>
        </w:rPr>
        <w:t>设置</w:t>
      </w:r>
      <w:bookmarkEnd w:id="6"/>
    </w:p>
    <w:p w:rsidR="00217CCC" w:rsidRP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  <w:r w:rsidRPr="00217CCC">
        <w:rPr>
          <w:rFonts w:asciiTheme="minorEastAsia" w:hAnsiTheme="minorEastAsia" w:hint="eastAsia"/>
        </w:rPr>
        <w:t>1：选择调试驱动，如下</w:t>
      </w:r>
      <w:proofErr w:type="gramStart"/>
      <w:r w:rsidRPr="00217CCC">
        <w:rPr>
          <w:rFonts w:asciiTheme="minorEastAsia" w:hAnsiTheme="minorEastAsia" w:hint="eastAsia"/>
        </w:rPr>
        <w:t>图选择</w:t>
      </w:r>
      <w:proofErr w:type="gramEnd"/>
      <w:r w:rsidRPr="00217CCC">
        <w:rPr>
          <w:rFonts w:asciiTheme="minorEastAsia" w:hAnsiTheme="minorEastAsia" w:hint="eastAsia"/>
        </w:rPr>
        <w:t>为"</w:t>
      </w:r>
      <w:proofErr w:type="spellStart"/>
      <w:r>
        <w:rPr>
          <w:rFonts w:asciiTheme="minorEastAsia" w:hAnsiTheme="minorEastAsia" w:hint="eastAsia"/>
        </w:rPr>
        <w:t>SinoMCU</w:t>
      </w:r>
      <w:proofErr w:type="spellEnd"/>
      <w:r w:rsidRPr="00217CCC">
        <w:rPr>
          <w:rFonts w:asciiTheme="minorEastAsia" w:hAnsiTheme="minorEastAsia" w:hint="eastAsia"/>
        </w:rPr>
        <w:t xml:space="preserve"> Debug Driver "。另外如果勾选“Run to main”在C语言调试时直接跳到main函数。</w:t>
      </w:r>
    </w:p>
    <w:p w:rsidR="00217CCC" w:rsidRDefault="00217CCC" w:rsidP="00217CCC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6CFDFD02" wp14:editId="5F8B2171">
            <wp:extent cx="5274000" cy="3920400"/>
            <wp:effectExtent l="0" t="0" r="3175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9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217CCC">
      <w:pPr>
        <w:ind w:firstLineChars="200" w:firstLine="420"/>
        <w:jc w:val="left"/>
        <w:rPr>
          <w:rFonts w:hint="eastAsia"/>
        </w:rPr>
      </w:pPr>
      <w:r w:rsidRPr="00217CCC">
        <w:rPr>
          <w:rFonts w:asciiTheme="minorEastAsia" w:hAnsiTheme="minorEastAsia" w:hint="eastAsia"/>
        </w:rPr>
        <w:t>2：选中“</w:t>
      </w:r>
      <w:proofErr w:type="spellStart"/>
      <w:r>
        <w:rPr>
          <w:rFonts w:asciiTheme="minorEastAsia" w:hAnsiTheme="minorEastAsia" w:hint="eastAsia"/>
        </w:rPr>
        <w:t>SinoMCU</w:t>
      </w:r>
      <w:proofErr w:type="spellEnd"/>
      <w:r w:rsidRPr="00217CCC">
        <w:rPr>
          <w:rFonts w:asciiTheme="minorEastAsia" w:hAnsiTheme="minorEastAsia" w:hint="eastAsia"/>
        </w:rPr>
        <w:t xml:space="preserve"> Debug Driver”，后单击Setting “ </w:t>
      </w:r>
      <w:r>
        <w:rPr>
          <w:noProof/>
        </w:rPr>
        <w:drawing>
          <wp:inline distT="0" distB="0" distL="0" distR="0" wp14:anchorId="125452E4" wp14:editId="75F39BEC">
            <wp:extent cx="2766448" cy="359310"/>
            <wp:effectExtent l="0" t="0" r="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68009" cy="38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7CCC">
        <w:rPr>
          <w:rFonts w:asciiTheme="minorEastAsia" w:hAnsiTheme="minorEastAsia" w:hint="eastAsia"/>
        </w:rPr>
        <w:t>”出现下图， 在Operation选件中如下图进行勾选。</w:t>
      </w:r>
    </w:p>
    <w:p w:rsidR="00217CCC" w:rsidRPr="00217CCC" w:rsidRDefault="00217CCC" w:rsidP="00217CCC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rFonts w:hint="eastAsia"/>
          <w:noProof/>
        </w:rPr>
        <w:drawing>
          <wp:inline distT="0" distB="0" distL="0" distR="0">
            <wp:extent cx="4284000" cy="2131200"/>
            <wp:effectExtent l="0" t="0" r="2540" b="254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0" cy="21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CC" w:rsidRP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  <w:r w:rsidRPr="00217CCC">
        <w:rPr>
          <w:rFonts w:asciiTheme="minorEastAsia" w:hAnsiTheme="minorEastAsia" w:hint="eastAsia"/>
        </w:rPr>
        <w:lastRenderedPageBreak/>
        <w:t>3：单击上图中Option选件，如下图，可根据实际进行配置，按确定完成配置。</w:t>
      </w:r>
    </w:p>
    <w:p w:rsidR="00217CCC" w:rsidRDefault="00217CCC" w:rsidP="00217CCC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rFonts w:hint="eastAsia"/>
          <w:noProof/>
        </w:rPr>
        <w:drawing>
          <wp:inline distT="0" distB="0" distL="0" distR="0">
            <wp:extent cx="4316400" cy="6811200"/>
            <wp:effectExtent l="0" t="0" r="8255" b="889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400" cy="68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217CCC">
      <w:pPr>
        <w:pStyle w:val="3"/>
      </w:pPr>
      <w:bookmarkStart w:id="7" w:name="_Toc6597089"/>
      <w:r>
        <w:rPr>
          <w:rFonts w:hint="eastAsia"/>
        </w:rPr>
        <w:lastRenderedPageBreak/>
        <w:t>Utilities</w:t>
      </w:r>
      <w:r>
        <w:rPr>
          <w:rFonts w:hint="eastAsia"/>
        </w:rPr>
        <w:t>设置</w:t>
      </w:r>
      <w:bookmarkEnd w:id="7"/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  <w:r w:rsidRPr="00217CCC">
        <w:rPr>
          <w:rFonts w:asciiTheme="minorEastAsia" w:hAnsiTheme="minorEastAsia" w:hint="eastAsia"/>
        </w:rPr>
        <w:t>配置Utilities，1处选择“</w:t>
      </w:r>
      <w:proofErr w:type="spellStart"/>
      <w:r>
        <w:rPr>
          <w:rFonts w:asciiTheme="minorEastAsia" w:hAnsiTheme="minorEastAsia" w:hint="eastAsia"/>
        </w:rPr>
        <w:t>SinoMCU</w:t>
      </w:r>
      <w:proofErr w:type="spellEnd"/>
      <w:r w:rsidRPr="00217CCC">
        <w:rPr>
          <w:rFonts w:asciiTheme="minorEastAsia" w:hAnsiTheme="minorEastAsia" w:hint="eastAsia"/>
        </w:rPr>
        <w:t xml:space="preserve"> Debug Driver”；2处“Use Debug Driver”必选，另一选件可根据需求自行配置。按OK完成配置。</w:t>
      </w:r>
    </w:p>
    <w:p w:rsidR="00217CCC" w:rsidRDefault="00217CCC" w:rsidP="00217CCC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03A62CDF" wp14:editId="148DF692">
            <wp:extent cx="5274310" cy="3918585"/>
            <wp:effectExtent l="0" t="0" r="2540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8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 w:hint="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217CCC">
      <w:pPr>
        <w:pStyle w:val="1"/>
      </w:pPr>
      <w:bookmarkStart w:id="8" w:name="_Toc6597090"/>
      <w:r>
        <w:rPr>
          <w:rFonts w:hint="eastAsia"/>
        </w:rPr>
        <w:lastRenderedPageBreak/>
        <w:t>程序下载仿真</w:t>
      </w:r>
      <w:bookmarkEnd w:id="8"/>
    </w:p>
    <w:p w:rsidR="00217CCC" w:rsidRPr="004641BC" w:rsidRDefault="00217CCC" w:rsidP="00217CC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：如下图对程序进行编译下载，</w:t>
      </w:r>
      <w:proofErr w:type="spellStart"/>
      <w:r>
        <w:rPr>
          <w:rFonts w:hint="eastAsia"/>
        </w:rPr>
        <w:t>SinoMCU</w:t>
      </w:r>
      <w:proofErr w:type="spellEnd"/>
      <w:r>
        <w:rPr>
          <w:rFonts w:hint="eastAsia"/>
        </w:rPr>
        <w:t>会给出</w:t>
      </w:r>
      <w:r>
        <w:rPr>
          <w:rFonts w:hint="eastAsia"/>
        </w:rPr>
        <w:t>startup.A51</w:t>
      </w:r>
      <w:r>
        <w:rPr>
          <w:rFonts w:hint="eastAsia"/>
        </w:rPr>
        <w:t>。</w:t>
      </w:r>
    </w:p>
    <w:p w:rsidR="00217CCC" w:rsidRPr="004641BC" w:rsidRDefault="00217CCC" w:rsidP="00217CCC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277360" cy="627380"/>
            <wp:effectExtent l="0" t="0" r="8890" b="127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3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CC" w:rsidRDefault="00217CCC" w:rsidP="00217CCC">
      <w:pPr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：下载过程中提示下载是否成功，正常情况如下图，如出现“目标芯片烧录</w:t>
      </w:r>
      <w:r>
        <w:rPr>
          <w:rFonts w:hint="eastAsia"/>
        </w:rPr>
        <w:t>OK</w:t>
      </w:r>
      <w:r>
        <w:rPr>
          <w:rFonts w:hint="eastAsia"/>
        </w:rPr>
        <w:t>”，就完成了程序下载。</w:t>
      </w:r>
    </w:p>
    <w:p w:rsidR="00217CCC" w:rsidRDefault="00217CCC" w:rsidP="00217CCC">
      <w:pPr>
        <w:jc w:val="left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18410" cy="1045845"/>
            <wp:effectExtent l="0" t="0" r="0" b="190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CCC" w:rsidRDefault="00217CCC" w:rsidP="00217CCC">
      <w:pPr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：单击</w:t>
      </w:r>
      <w:r>
        <w:rPr>
          <w:rFonts w:hint="eastAsia"/>
        </w:rPr>
        <w:t>debug</w:t>
      </w:r>
      <w:r>
        <w:rPr>
          <w:rFonts w:hint="eastAsia"/>
          <w:noProof/>
        </w:rPr>
        <w:drawing>
          <wp:inline distT="0" distB="0" distL="0" distR="0">
            <wp:extent cx="302260" cy="240030"/>
            <wp:effectExtent l="0" t="0" r="2540" b="762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24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，就可对芯片进行仿真了，界面见下图，即可进行正常调试仿真</w:t>
      </w:r>
    </w:p>
    <w:p w:rsidR="00217CCC" w:rsidRPr="00217CCC" w:rsidRDefault="00024A02" w:rsidP="00024A02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1C24C7AC" wp14:editId="159372A8">
            <wp:extent cx="5274000" cy="4428000"/>
            <wp:effectExtent l="0" t="0" r="317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44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024A02" w:rsidP="00024A02">
      <w:pPr>
        <w:pStyle w:val="1"/>
      </w:pPr>
      <w:bookmarkStart w:id="9" w:name="_Toc6597091"/>
      <w:r>
        <w:rPr>
          <w:rFonts w:hint="eastAsia"/>
        </w:rPr>
        <w:lastRenderedPageBreak/>
        <w:t>安装包检查</w:t>
      </w:r>
      <w:bookmarkEnd w:id="9"/>
    </w:p>
    <w:p w:rsidR="00217CCC" w:rsidRPr="00024A02" w:rsidRDefault="00024A02" w:rsidP="00FC20FD">
      <w:pPr>
        <w:spacing w:beforeLines="50" w:before="156" w:afterLines="50" w:after="156"/>
        <w:ind w:firstLine="420"/>
        <w:rPr>
          <w:rFonts w:asciiTheme="minorEastAsia" w:hAnsiTheme="minorEastAsia"/>
        </w:rPr>
      </w:pPr>
      <w:r w:rsidRPr="00024A02">
        <w:rPr>
          <w:rFonts w:asciiTheme="minorEastAsia" w:hAnsiTheme="minorEastAsia" w:hint="eastAsia"/>
        </w:rPr>
        <w:t>1：确认</w:t>
      </w:r>
      <w:proofErr w:type="spellStart"/>
      <w:r>
        <w:rPr>
          <w:rFonts w:asciiTheme="minorEastAsia" w:hAnsiTheme="minorEastAsia" w:hint="eastAsia"/>
        </w:rPr>
        <w:t>SinoMCU</w:t>
      </w:r>
      <w:proofErr w:type="spellEnd"/>
      <w:r w:rsidRPr="00024A02">
        <w:rPr>
          <w:rFonts w:asciiTheme="minorEastAsia" w:hAnsiTheme="minorEastAsia" w:hint="eastAsia"/>
        </w:rPr>
        <w:t>文件是否添加在UV4同一级目录（均应该放在</w:t>
      </w:r>
      <w:proofErr w:type="spellStart"/>
      <w:r w:rsidRPr="00024A02">
        <w:rPr>
          <w:rFonts w:asciiTheme="minorEastAsia" w:hAnsiTheme="minorEastAsia" w:hint="eastAsia"/>
        </w:rPr>
        <w:t>keil</w:t>
      </w:r>
      <w:proofErr w:type="spellEnd"/>
      <w:r w:rsidRPr="00024A02">
        <w:rPr>
          <w:rFonts w:asciiTheme="minorEastAsia" w:hAnsiTheme="minorEastAsia" w:hint="eastAsia"/>
        </w:rPr>
        <w:t>主目录下）</w:t>
      </w:r>
    </w:p>
    <w:p w:rsidR="00217CCC" w:rsidRPr="00024A02" w:rsidRDefault="00024A02" w:rsidP="00024A02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0F13D1DA" wp14:editId="3B04C4EE">
            <wp:extent cx="5274310" cy="445135"/>
            <wp:effectExtent l="0" t="0" r="254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A02" w:rsidRPr="00024A02" w:rsidRDefault="00024A02" w:rsidP="00FC20FD">
      <w:pPr>
        <w:spacing w:beforeLines="50" w:before="156" w:afterLines="50" w:after="156"/>
        <w:ind w:firstLine="420"/>
        <w:rPr>
          <w:rFonts w:asciiTheme="minorEastAsia" w:hAnsiTheme="minorEastAsia" w:hint="eastAsia"/>
        </w:rPr>
      </w:pPr>
      <w:bookmarkStart w:id="10" w:name="_GoBack"/>
      <w:bookmarkEnd w:id="10"/>
      <w:r w:rsidRPr="00024A02">
        <w:rPr>
          <w:rFonts w:asciiTheme="minorEastAsia" w:hAnsiTheme="minorEastAsia" w:hint="eastAsia"/>
        </w:rPr>
        <w:t>2：如果无法看到驱动，如下图位置未显示驱动，请查看UV4同级别目录下TOOLS.INI指向调用</w:t>
      </w:r>
      <w:proofErr w:type="spellStart"/>
      <w:r>
        <w:rPr>
          <w:rFonts w:asciiTheme="minorEastAsia" w:hAnsiTheme="minorEastAsia" w:hint="eastAsia"/>
        </w:rPr>
        <w:t>SinoMCU</w:t>
      </w:r>
      <w:proofErr w:type="spellEnd"/>
      <w:r w:rsidRPr="00024A02">
        <w:rPr>
          <w:rFonts w:asciiTheme="minorEastAsia" w:hAnsiTheme="minorEastAsia" w:hint="eastAsia"/>
        </w:rPr>
        <w:t>文件的路径是否正确，保证路径中没有空格，如果有空格请使用相对路径进行区分.例如：</w:t>
      </w:r>
    </w:p>
    <w:p w:rsidR="00024A02" w:rsidRPr="00024A02" w:rsidRDefault="00024A02" w:rsidP="00024A02">
      <w:pPr>
        <w:spacing w:beforeLines="50" w:before="156" w:afterLines="50" w:after="156"/>
        <w:ind w:firstLineChars="200" w:firstLine="420"/>
        <w:rPr>
          <w:rFonts w:asciiTheme="minorEastAsia" w:hAnsiTheme="minorEastAsia" w:hint="eastAsia"/>
        </w:rPr>
      </w:pPr>
      <w:r w:rsidRPr="00024A02">
        <w:rPr>
          <w:rFonts w:asciiTheme="minorEastAsia" w:hAnsiTheme="minorEastAsia" w:hint="eastAsia"/>
        </w:rPr>
        <w:t>TDRV0=D:\soft\keil_51\</w:t>
      </w:r>
      <w:r>
        <w:rPr>
          <w:rFonts w:asciiTheme="minorEastAsia" w:hAnsiTheme="minorEastAsia" w:hint="eastAsia"/>
        </w:rPr>
        <w:t>SinoMCU</w:t>
      </w:r>
      <w:r w:rsidRPr="00024A02">
        <w:rPr>
          <w:rFonts w:asciiTheme="minorEastAsia" w:hAnsiTheme="minorEastAsia" w:hint="eastAsia"/>
        </w:rPr>
        <w:t>\Bin51\MPT51.DLL ("</w:t>
      </w:r>
      <w:proofErr w:type="spellStart"/>
      <w:r>
        <w:rPr>
          <w:rFonts w:asciiTheme="minorEastAsia" w:hAnsiTheme="minorEastAsia" w:hint="eastAsia"/>
        </w:rPr>
        <w:t>SinoMCU</w:t>
      </w:r>
      <w:proofErr w:type="spellEnd"/>
      <w:r w:rsidRPr="00024A02">
        <w:rPr>
          <w:rFonts w:asciiTheme="minorEastAsia" w:hAnsiTheme="minorEastAsia" w:hint="eastAsia"/>
        </w:rPr>
        <w:t xml:space="preserve"> Debug Driver")修改为</w:t>
      </w:r>
    </w:p>
    <w:p w:rsidR="00024A02" w:rsidRPr="00024A02" w:rsidRDefault="00024A02" w:rsidP="00024A02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  <w:r w:rsidRPr="00024A02">
        <w:rPr>
          <w:rFonts w:asciiTheme="minorEastAsia" w:hAnsiTheme="minorEastAsia"/>
        </w:rPr>
        <w:t>TDRV0=..\Bin51\MPT51.DLL ("</w:t>
      </w:r>
      <w:proofErr w:type="spellStart"/>
      <w:r>
        <w:rPr>
          <w:rFonts w:asciiTheme="minorEastAsia" w:hAnsiTheme="minorEastAsia" w:hint="eastAsia"/>
        </w:rPr>
        <w:t>SinoMCU</w:t>
      </w:r>
      <w:proofErr w:type="spellEnd"/>
      <w:r w:rsidRPr="00024A02">
        <w:rPr>
          <w:rFonts w:asciiTheme="minorEastAsia" w:hAnsiTheme="minorEastAsia"/>
        </w:rPr>
        <w:t xml:space="preserve"> Debug Driver")</w:t>
      </w:r>
    </w:p>
    <w:p w:rsidR="00217CCC" w:rsidRPr="00024A02" w:rsidRDefault="00024A02" w:rsidP="00024A02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  <w:r w:rsidRPr="00024A02">
        <w:rPr>
          <w:rFonts w:asciiTheme="minorEastAsia" w:hAnsiTheme="minorEastAsia" w:hint="eastAsia"/>
        </w:rPr>
        <w:t>主要是对</w:t>
      </w:r>
      <w:proofErr w:type="spellStart"/>
      <w:r>
        <w:rPr>
          <w:rFonts w:asciiTheme="minorEastAsia" w:hAnsiTheme="minorEastAsia" w:hint="eastAsia"/>
        </w:rPr>
        <w:t>SinoMCU</w:t>
      </w:r>
      <w:proofErr w:type="spellEnd"/>
      <w:r w:rsidRPr="00024A02">
        <w:rPr>
          <w:rFonts w:asciiTheme="minorEastAsia" w:hAnsiTheme="minorEastAsia" w:hint="eastAsia"/>
        </w:rPr>
        <w:t>的路径进行修正，如果路径正确，驱动就能正常使用。</w:t>
      </w:r>
    </w:p>
    <w:p w:rsidR="00217CCC" w:rsidRPr="00024A02" w:rsidRDefault="00024A02" w:rsidP="00024A02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38D61A7D" wp14:editId="16A4AB3A">
            <wp:extent cx="5274000" cy="3920400"/>
            <wp:effectExtent l="0" t="0" r="3175" b="444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000" cy="392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217CCC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217CCC" w:rsidRDefault="00024A02" w:rsidP="00024A02">
      <w:pPr>
        <w:pStyle w:val="1"/>
      </w:pPr>
      <w:bookmarkStart w:id="11" w:name="_Toc6597092"/>
      <w:r>
        <w:rPr>
          <w:rFonts w:hint="eastAsia"/>
        </w:rPr>
        <w:lastRenderedPageBreak/>
        <w:t>硬件升级</w:t>
      </w:r>
      <w:bookmarkEnd w:id="11"/>
    </w:p>
    <w:p w:rsidR="00024A02" w:rsidRPr="00024A02" w:rsidRDefault="00024A02" w:rsidP="00024A02">
      <w:pPr>
        <w:spacing w:beforeLines="50" w:before="156" w:afterLines="50" w:after="156"/>
        <w:ind w:firstLineChars="200" w:firstLine="420"/>
        <w:rPr>
          <w:rFonts w:asciiTheme="minorEastAsia" w:hAnsiTheme="minorEastAsia" w:hint="eastAsia"/>
        </w:rPr>
      </w:pPr>
      <w:r w:rsidRPr="00024A02">
        <w:rPr>
          <w:rFonts w:asciiTheme="minorEastAsia" w:hAnsiTheme="minorEastAsia" w:hint="eastAsia"/>
        </w:rPr>
        <w:t>有我司提供给客户新的《</w:t>
      </w:r>
      <w:proofErr w:type="spellStart"/>
      <w:r w:rsidRPr="00024A02">
        <w:rPr>
          <w:rFonts w:asciiTheme="minorEastAsia" w:hAnsiTheme="minorEastAsia" w:hint="eastAsia"/>
        </w:rPr>
        <w:t>JTAG.hex</w:t>
      </w:r>
      <w:proofErr w:type="spellEnd"/>
      <w:r w:rsidRPr="00024A02">
        <w:rPr>
          <w:rFonts w:asciiTheme="minorEastAsia" w:hAnsiTheme="minorEastAsia" w:hint="eastAsia"/>
        </w:rPr>
        <w:t>》，覆盖掉&lt;USB更新&gt;文件夹下面的《</w:t>
      </w:r>
      <w:proofErr w:type="spellStart"/>
      <w:r w:rsidRPr="00024A02">
        <w:rPr>
          <w:rFonts w:asciiTheme="minorEastAsia" w:hAnsiTheme="minorEastAsia" w:hint="eastAsia"/>
        </w:rPr>
        <w:t>JTAG.hex</w:t>
      </w:r>
      <w:proofErr w:type="spellEnd"/>
      <w:r w:rsidRPr="00024A02">
        <w:rPr>
          <w:rFonts w:asciiTheme="minorEastAsia" w:hAnsiTheme="minorEastAsia" w:hint="eastAsia"/>
        </w:rPr>
        <w:t>》,打开文件夹下面的 ，出现下述界面</w:t>
      </w:r>
    </w:p>
    <w:p w:rsidR="00024A02" w:rsidRPr="00024A02" w:rsidRDefault="00024A02" w:rsidP="00024A02">
      <w:pPr>
        <w:spacing w:beforeLines="50" w:before="156" w:afterLines="50" w:after="156"/>
        <w:jc w:val="center"/>
        <w:rPr>
          <w:rFonts w:asciiTheme="minorEastAsia" w:hAnsiTheme="minorEastAsia"/>
        </w:rPr>
      </w:pPr>
      <w:r>
        <w:rPr>
          <w:rFonts w:cs="宋体"/>
          <w:noProof/>
          <w:kern w:val="0"/>
          <w:sz w:val="24"/>
        </w:rPr>
        <w:drawing>
          <wp:inline distT="0" distB="0" distL="0" distR="0">
            <wp:extent cx="5160645" cy="2162175"/>
            <wp:effectExtent l="0" t="0" r="1905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6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02" w:rsidRPr="00024A02" w:rsidRDefault="00024A02" w:rsidP="00024A02">
      <w:pPr>
        <w:spacing w:beforeLines="50" w:before="156" w:afterLines="50" w:after="156"/>
        <w:ind w:firstLineChars="200" w:firstLine="420"/>
        <w:rPr>
          <w:rFonts w:asciiTheme="minorEastAsia" w:hAnsiTheme="minorEastAsia" w:hint="eastAsia"/>
        </w:rPr>
      </w:pPr>
      <w:r w:rsidRPr="00024A02">
        <w:rPr>
          <w:rFonts w:asciiTheme="minorEastAsia" w:hAnsiTheme="minorEastAsia" w:hint="eastAsia"/>
        </w:rPr>
        <w:t>单击“底层升级”进行硬件升级，出现“更新调试模块成功”则完成升级。</w:t>
      </w:r>
    </w:p>
    <w:p w:rsidR="00024A02" w:rsidRPr="00024A02" w:rsidRDefault="00024A02" w:rsidP="00024A02">
      <w:pPr>
        <w:spacing w:beforeLines="50" w:before="156" w:afterLines="50" w:after="156"/>
        <w:rPr>
          <w:rFonts w:asciiTheme="minorEastAsia" w:hAnsiTheme="minorEastAsia"/>
        </w:rPr>
      </w:pPr>
      <w:r>
        <w:rPr>
          <w:rFonts w:hint="eastAsia"/>
          <w:noProof/>
        </w:rPr>
        <w:drawing>
          <wp:inline distT="0" distB="0" distL="0" distR="0">
            <wp:extent cx="5075555" cy="217741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02" w:rsidRDefault="00024A02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024A02" w:rsidRDefault="00024A02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024A02" w:rsidRDefault="00024A02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024A02" w:rsidRDefault="00024A02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024A02" w:rsidRDefault="00024A02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024A02" w:rsidRDefault="00024A02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024A02" w:rsidRDefault="00024A02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024A02" w:rsidRDefault="00024A02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024A02" w:rsidRDefault="00024A02" w:rsidP="00DD78F4">
      <w:pPr>
        <w:spacing w:beforeLines="50" w:before="156" w:afterLines="50" w:after="156"/>
        <w:ind w:firstLineChars="200" w:firstLine="420"/>
        <w:rPr>
          <w:rFonts w:asciiTheme="minorEastAsia" w:hAnsiTheme="minorEastAsia"/>
        </w:rPr>
      </w:pPr>
    </w:p>
    <w:p w:rsidR="00024A02" w:rsidRDefault="00024A02" w:rsidP="00024A02">
      <w:pPr>
        <w:pStyle w:val="1"/>
      </w:pPr>
      <w:bookmarkStart w:id="12" w:name="_Toc6597093"/>
      <w:proofErr w:type="gramStart"/>
      <w:r>
        <w:rPr>
          <w:rFonts w:hint="eastAsia"/>
        </w:rPr>
        <w:lastRenderedPageBreak/>
        <w:t>插件受</w:t>
      </w:r>
      <w:proofErr w:type="gramEnd"/>
      <w:r>
        <w:rPr>
          <w:rFonts w:hint="eastAsia"/>
        </w:rPr>
        <w:t>限制问题</w:t>
      </w:r>
      <w:bookmarkEnd w:id="12"/>
    </w:p>
    <w:p w:rsidR="00024A02" w:rsidRDefault="00024A02" w:rsidP="00024A02">
      <w:pPr>
        <w:spacing w:beforeLines="50" w:before="156" w:afterLines="50" w:after="156"/>
        <w:ind w:firstLineChars="200" w:firstLine="420"/>
        <w:rPr>
          <w:rFonts w:asciiTheme="minorEastAsia" w:hAnsiTheme="minorEastAsia" w:hint="eastAsia"/>
        </w:rPr>
      </w:pPr>
      <w:r w:rsidRPr="00024A02">
        <w:rPr>
          <w:rFonts w:asciiTheme="minorEastAsia" w:hAnsiTheme="minorEastAsia" w:hint="eastAsia"/>
        </w:rPr>
        <w:t>在</w:t>
      </w:r>
      <w:proofErr w:type="spellStart"/>
      <w:r w:rsidRPr="00024A02">
        <w:rPr>
          <w:rFonts w:asciiTheme="minorEastAsia" w:hAnsiTheme="minorEastAsia" w:hint="eastAsia"/>
        </w:rPr>
        <w:t>keil</w:t>
      </w:r>
      <w:proofErr w:type="spellEnd"/>
      <w:r w:rsidRPr="00024A02">
        <w:rPr>
          <w:rFonts w:asciiTheme="minorEastAsia" w:hAnsiTheme="minorEastAsia" w:hint="eastAsia"/>
        </w:rPr>
        <w:t xml:space="preserve"> Target的output选项卡内，通过“select folder for objects”自定义工程编译文件的输出路径是无法支持的，目前只能配置在与</w:t>
      </w:r>
      <w:proofErr w:type="spellStart"/>
      <w:r w:rsidRPr="00024A02">
        <w:rPr>
          <w:rFonts w:asciiTheme="minorEastAsia" w:hAnsiTheme="minorEastAsia" w:hint="eastAsia"/>
        </w:rPr>
        <w:t>keil</w:t>
      </w:r>
      <w:proofErr w:type="spellEnd"/>
      <w:r w:rsidRPr="00024A02">
        <w:rPr>
          <w:rFonts w:asciiTheme="minorEastAsia" w:hAnsiTheme="minorEastAsia" w:hint="eastAsia"/>
        </w:rPr>
        <w:t xml:space="preserve"> project同一级目录下，否则会导致仿真器无法正常下载配置字，导致芯片无法正常运行。</w:t>
      </w:r>
    </w:p>
    <w:p w:rsidR="000C1B8C" w:rsidRPr="00024A02" w:rsidRDefault="00024A02" w:rsidP="00024A02">
      <w:pPr>
        <w:pStyle w:val="1"/>
        <w:rPr>
          <w:rFonts w:hint="eastAsia"/>
        </w:rPr>
      </w:pPr>
      <w:bookmarkStart w:id="13" w:name="_Toc6597094"/>
      <w:r>
        <w:rPr>
          <w:rFonts w:hint="eastAsia"/>
        </w:rPr>
        <w:t>更新记录</w:t>
      </w:r>
      <w:bookmarkEnd w:id="13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850"/>
        <w:gridCol w:w="5012"/>
      </w:tblGrid>
      <w:tr w:rsidR="00235099" w:rsidRPr="00D83545" w:rsidTr="00754FA7">
        <w:tc>
          <w:tcPr>
            <w:tcW w:w="1526" w:type="dxa"/>
          </w:tcPr>
          <w:p w:rsidR="00235099" w:rsidRPr="00D83545" w:rsidRDefault="00235099" w:rsidP="002B1000">
            <w:pPr>
              <w:rPr>
                <w:b/>
                <w:sz w:val="18"/>
                <w:szCs w:val="18"/>
              </w:rPr>
            </w:pPr>
            <w:r w:rsidRPr="00D83545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134" w:type="dxa"/>
          </w:tcPr>
          <w:p w:rsidR="00235099" w:rsidRPr="00D83545" w:rsidRDefault="00235099" w:rsidP="002B1000">
            <w:pPr>
              <w:rPr>
                <w:b/>
                <w:sz w:val="18"/>
                <w:szCs w:val="18"/>
              </w:rPr>
            </w:pPr>
            <w:r w:rsidRPr="00D83545">
              <w:rPr>
                <w:rFonts w:hint="eastAsia"/>
                <w:b/>
                <w:sz w:val="18"/>
                <w:szCs w:val="18"/>
              </w:rPr>
              <w:t>修改者</w:t>
            </w:r>
          </w:p>
        </w:tc>
        <w:tc>
          <w:tcPr>
            <w:tcW w:w="850" w:type="dxa"/>
          </w:tcPr>
          <w:p w:rsidR="00235099" w:rsidRPr="00D83545" w:rsidRDefault="00235099" w:rsidP="002B1000">
            <w:pPr>
              <w:rPr>
                <w:b/>
                <w:sz w:val="18"/>
                <w:szCs w:val="18"/>
              </w:rPr>
            </w:pPr>
            <w:r w:rsidRPr="00D83545">
              <w:rPr>
                <w:rFonts w:hint="eastAsia"/>
                <w:b/>
                <w:sz w:val="18"/>
                <w:szCs w:val="18"/>
              </w:rPr>
              <w:t>版本</w:t>
            </w:r>
          </w:p>
        </w:tc>
        <w:tc>
          <w:tcPr>
            <w:tcW w:w="5012" w:type="dxa"/>
          </w:tcPr>
          <w:p w:rsidR="00235099" w:rsidRPr="00D83545" w:rsidRDefault="00235099" w:rsidP="002B1000">
            <w:pPr>
              <w:rPr>
                <w:b/>
                <w:sz w:val="18"/>
                <w:szCs w:val="18"/>
              </w:rPr>
            </w:pPr>
            <w:r w:rsidRPr="00D83545"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 w:rsidR="00235099" w:rsidRPr="00D83545" w:rsidTr="00754FA7">
        <w:tc>
          <w:tcPr>
            <w:tcW w:w="1526" w:type="dxa"/>
          </w:tcPr>
          <w:p w:rsidR="00235099" w:rsidRPr="00D83545" w:rsidRDefault="00235099" w:rsidP="002B1000">
            <w:pPr>
              <w:rPr>
                <w:sz w:val="18"/>
                <w:szCs w:val="18"/>
              </w:rPr>
            </w:pPr>
            <w:r w:rsidRPr="00D83545">
              <w:rPr>
                <w:rFonts w:hint="eastAsia"/>
                <w:sz w:val="18"/>
                <w:szCs w:val="18"/>
              </w:rPr>
              <w:t>201</w:t>
            </w:r>
            <w:r w:rsidR="00DD78F4">
              <w:rPr>
                <w:sz w:val="18"/>
                <w:szCs w:val="18"/>
              </w:rPr>
              <w:t>9</w:t>
            </w:r>
            <w:r w:rsidRPr="00D83545">
              <w:rPr>
                <w:rFonts w:hint="eastAsia"/>
                <w:sz w:val="18"/>
                <w:szCs w:val="18"/>
              </w:rPr>
              <w:t>-0</w:t>
            </w:r>
            <w:r w:rsidR="00DD78F4">
              <w:rPr>
                <w:sz w:val="18"/>
                <w:szCs w:val="18"/>
              </w:rPr>
              <w:t>4</w:t>
            </w:r>
            <w:r w:rsidRPr="00D83545">
              <w:rPr>
                <w:rFonts w:hint="eastAsia"/>
                <w:sz w:val="18"/>
                <w:szCs w:val="18"/>
              </w:rPr>
              <w:t>-</w:t>
            </w:r>
            <w:r w:rsidR="00DD78F4"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235099" w:rsidRPr="00D83545" w:rsidRDefault="00DD78F4" w:rsidP="002B1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张玉鑫</w:t>
            </w:r>
          </w:p>
        </w:tc>
        <w:tc>
          <w:tcPr>
            <w:tcW w:w="850" w:type="dxa"/>
          </w:tcPr>
          <w:p w:rsidR="00235099" w:rsidRPr="00D83545" w:rsidRDefault="00235099" w:rsidP="002B1000">
            <w:pPr>
              <w:rPr>
                <w:sz w:val="18"/>
                <w:szCs w:val="18"/>
              </w:rPr>
            </w:pPr>
            <w:r w:rsidRPr="00D83545">
              <w:rPr>
                <w:rFonts w:hint="eastAsia"/>
                <w:sz w:val="18"/>
                <w:szCs w:val="18"/>
              </w:rPr>
              <w:t>V1.00</w:t>
            </w:r>
          </w:p>
        </w:tc>
        <w:tc>
          <w:tcPr>
            <w:tcW w:w="5012" w:type="dxa"/>
          </w:tcPr>
          <w:p w:rsidR="00235099" w:rsidRPr="00D83545" w:rsidRDefault="00DD78F4" w:rsidP="002B1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创建</w:t>
            </w:r>
          </w:p>
        </w:tc>
      </w:tr>
    </w:tbl>
    <w:p w:rsidR="00235099" w:rsidRPr="00464F11" w:rsidRDefault="00235099" w:rsidP="002B1000">
      <w:pPr>
        <w:rPr>
          <w:sz w:val="28"/>
          <w:szCs w:val="28"/>
        </w:rPr>
      </w:pPr>
    </w:p>
    <w:sectPr w:rsidR="00235099" w:rsidRPr="00464F11" w:rsidSect="000747B7">
      <w:headerReference w:type="default" r:id="rId25"/>
      <w:footerReference w:type="default" r:id="rId26"/>
      <w:pgSz w:w="11906" w:h="16838"/>
      <w:pgMar w:top="1440" w:right="1800" w:bottom="1440" w:left="1800" w:header="454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E05" w:rsidRDefault="00181E05" w:rsidP="00AE350F">
      <w:r>
        <w:separator/>
      </w:r>
    </w:p>
  </w:endnote>
  <w:endnote w:type="continuationSeparator" w:id="0">
    <w:p w:rsidR="00181E05" w:rsidRDefault="00181E05" w:rsidP="00AE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E5" w:rsidRDefault="00DD78F4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4.9pt;height:6.9pt" o:hrpct="0" o:hralign="center" o:hr="t">
          <v:imagedata r:id="rId1" o:title="BD10290_"/>
        </v:shape>
      </w:pict>
    </w:r>
  </w:p>
  <w:p w:rsidR="00B778E5" w:rsidRDefault="00B778E5">
    <w:pPr>
      <w:pStyle w:val="a5"/>
    </w:pPr>
    <w:r>
      <w:rPr>
        <w:rFonts w:hint="eastAsia"/>
      </w:rPr>
      <w:t>地址：上海张江高科技园区</w:t>
    </w:r>
    <w:proofErr w:type="gramStart"/>
    <w:r w:rsidR="0033329D">
      <w:rPr>
        <w:rFonts w:hint="eastAsia"/>
      </w:rPr>
      <w:t>春晓路</w:t>
    </w:r>
    <w:proofErr w:type="gramEnd"/>
    <w:r w:rsidR="0033329D">
      <w:rPr>
        <w:rFonts w:hint="eastAsia"/>
      </w:rPr>
      <w:t>439</w:t>
    </w:r>
    <w:r w:rsidR="0033329D">
      <w:rPr>
        <w:rFonts w:hint="eastAsia"/>
      </w:rPr>
      <w:t>号</w:t>
    </w:r>
    <w:r w:rsidR="0033329D">
      <w:rPr>
        <w:rFonts w:hint="eastAsia"/>
      </w:rPr>
      <w:t>2</w:t>
    </w:r>
    <w:r w:rsidR="0033329D">
      <w:rPr>
        <w:rFonts w:hint="eastAsia"/>
      </w:rPr>
      <w:t>号楼</w:t>
    </w:r>
  </w:p>
  <w:p w:rsidR="00B778E5" w:rsidRDefault="00B778E5">
    <w:pPr>
      <w:pStyle w:val="a5"/>
    </w:pPr>
    <w:r>
      <w:rPr>
        <w:rFonts w:hint="eastAsia"/>
      </w:rPr>
      <w:t>电话：</w:t>
    </w:r>
    <w:r>
      <w:rPr>
        <w:rFonts w:hint="eastAsia"/>
      </w:rPr>
      <w:t xml:space="preserve">021-38682906        </w:t>
    </w:r>
    <w:r>
      <w:rPr>
        <w:rFonts w:hint="eastAsia"/>
      </w:rPr>
      <w:t>邮件：</w:t>
    </w:r>
    <w:hyperlink r:id="rId2" w:history="1">
      <w:r w:rsidRPr="00B2084A">
        <w:rPr>
          <w:rStyle w:val="a9"/>
        </w:rPr>
        <w:t>support@sinomcu.com</w:t>
      </w:r>
    </w:hyperlink>
    <w:r>
      <w:rPr>
        <w:rFonts w:hint="eastAsia"/>
      </w:rPr>
      <w:t xml:space="preserve"> </w:t>
    </w:r>
  </w:p>
  <w:p w:rsidR="00B778E5" w:rsidRDefault="00B778E5">
    <w:pPr>
      <w:pStyle w:val="a5"/>
    </w:pPr>
    <w:r>
      <w:rPr>
        <w:rFonts w:hint="eastAsia"/>
      </w:rPr>
      <w:t>传真：</w:t>
    </w:r>
    <w:r>
      <w:rPr>
        <w:rFonts w:hint="eastAsia"/>
      </w:rPr>
      <w:t xml:space="preserve">021-38682905        </w:t>
    </w:r>
    <w:r>
      <w:rPr>
        <w:rFonts w:hint="eastAsia"/>
      </w:rPr>
      <w:t>网站：</w:t>
    </w:r>
    <w:hyperlink r:id="rId3" w:history="1">
      <w:r w:rsidRPr="003E2C26">
        <w:rPr>
          <w:rStyle w:val="a9"/>
          <w:rFonts w:hint="eastAsia"/>
        </w:rPr>
        <w:t>http://www.sinomcu.com</w:t>
      </w:r>
    </w:hyperlink>
    <w:r>
      <w:rPr>
        <w:rFonts w:hint="eastAsia"/>
      </w:rPr>
      <w:t xml:space="preserve">                                 </w:t>
    </w: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A21181" w:rsidRPr="00A21181">
      <w:rPr>
        <w:b/>
        <w:noProof/>
        <w:lang w:val="zh-CN"/>
      </w:rPr>
      <w:t>19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A21181" w:rsidRPr="00A21181">
      <w:rPr>
        <w:b/>
        <w:noProof/>
        <w:lang w:val="zh-CN"/>
      </w:rPr>
      <w:t>20</w:t>
    </w:r>
    <w:r>
      <w:rPr>
        <w:b/>
      </w:rPr>
      <w:fldChar w:fldCharType="end"/>
    </w:r>
  </w:p>
  <w:p w:rsidR="00B778E5" w:rsidRPr="00184F82" w:rsidRDefault="00B778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E05" w:rsidRDefault="00181E05" w:rsidP="00AE350F">
      <w:r>
        <w:separator/>
      </w:r>
    </w:p>
  </w:footnote>
  <w:footnote w:type="continuationSeparator" w:id="0">
    <w:p w:rsidR="00181E05" w:rsidRDefault="00181E05" w:rsidP="00AE3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E5" w:rsidRPr="0031163A" w:rsidRDefault="00B778E5" w:rsidP="00DD78F4">
    <w:pPr>
      <w:pStyle w:val="a3"/>
      <w:ind w:firstLineChars="1000" w:firstLine="1800"/>
      <w:jc w:val="both"/>
      <w:rPr>
        <w:b/>
        <w:color w:val="C00000"/>
        <w:sz w:val="28"/>
        <w:szCs w:val="28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E989903" wp14:editId="3F331136">
          <wp:simplePos x="0" y="0"/>
          <wp:positionH relativeFrom="margin">
            <wp:posOffset>5715</wp:posOffset>
          </wp:positionH>
          <wp:positionV relativeFrom="margin">
            <wp:posOffset>-649605</wp:posOffset>
          </wp:positionV>
          <wp:extent cx="1164590" cy="415925"/>
          <wp:effectExtent l="0" t="0" r="0" b="3175"/>
          <wp:wrapTight wrapText="bothSides">
            <wp:wrapPolygon edited="0">
              <wp:start x="0" y="0"/>
              <wp:lineTo x="0" y="20776"/>
              <wp:lineTo x="21200" y="20776"/>
              <wp:lineTo x="21200" y="0"/>
              <wp:lineTo x="0" y="0"/>
            </wp:wrapPolygon>
          </wp:wrapTight>
          <wp:docPr id="1" name="图片 2" descr="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4590" cy="4159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163A">
      <w:rPr>
        <w:rFonts w:hint="eastAsia"/>
        <w:b/>
        <w:color w:val="C00000"/>
        <w:sz w:val="28"/>
        <w:szCs w:val="28"/>
      </w:rPr>
      <w:t>上海</w:t>
    </w:r>
    <w:proofErr w:type="gramStart"/>
    <w:r w:rsidRPr="0031163A">
      <w:rPr>
        <w:rFonts w:hint="eastAsia"/>
        <w:b/>
        <w:color w:val="C00000"/>
        <w:sz w:val="28"/>
        <w:szCs w:val="28"/>
      </w:rPr>
      <w:t>晟</w:t>
    </w:r>
    <w:proofErr w:type="gramEnd"/>
    <w:r w:rsidRPr="0031163A">
      <w:rPr>
        <w:rFonts w:hint="eastAsia"/>
        <w:b/>
        <w:color w:val="C00000"/>
        <w:sz w:val="28"/>
        <w:szCs w:val="28"/>
      </w:rPr>
      <w:t>矽微电子</w:t>
    </w:r>
    <w:r w:rsidR="0081272B">
      <w:rPr>
        <w:rFonts w:hint="eastAsia"/>
        <w:b/>
        <w:color w:val="C00000"/>
        <w:sz w:val="28"/>
        <w:szCs w:val="28"/>
      </w:rPr>
      <w:t>股份</w:t>
    </w:r>
    <w:r w:rsidRPr="0031163A">
      <w:rPr>
        <w:rFonts w:hint="eastAsia"/>
        <w:b/>
        <w:color w:val="C00000"/>
        <w:sz w:val="28"/>
        <w:szCs w:val="28"/>
      </w:rPr>
      <w:t>有限公司</w:t>
    </w:r>
    <w:r w:rsidRPr="0031163A">
      <w:rPr>
        <w:rFonts w:hint="eastAsia"/>
        <w:b/>
        <w:color w:val="C00000"/>
        <w:sz w:val="28"/>
        <w:szCs w:val="28"/>
      </w:rPr>
      <w:t xml:space="preserve">     </w:t>
    </w:r>
  </w:p>
  <w:p w:rsidR="00B778E5" w:rsidRPr="00DD78F4" w:rsidRDefault="00B778E5" w:rsidP="00754FA7">
    <w:pPr>
      <w:pStyle w:val="a3"/>
      <w:ind w:firstLineChars="600" w:firstLine="1080"/>
      <w:jc w:val="both"/>
    </w:pPr>
    <w:r w:rsidRPr="0031163A">
      <w:rPr>
        <w:rFonts w:hint="eastAsia"/>
        <w:color w:val="C00000"/>
      </w:rPr>
      <w:t xml:space="preserve">        </w:t>
    </w:r>
    <w:r w:rsidR="00DD78F4">
      <w:rPr>
        <w:color w:val="C00000"/>
      </w:rPr>
      <w:t xml:space="preserve"> </w:t>
    </w:r>
    <w:r>
      <w:rPr>
        <w:rFonts w:hint="eastAsia"/>
        <w:b/>
        <w:color w:val="C00000"/>
      </w:rPr>
      <w:t xml:space="preserve">Shanghai </w:t>
    </w:r>
    <w:proofErr w:type="spellStart"/>
    <w:r>
      <w:rPr>
        <w:rFonts w:hint="eastAsia"/>
        <w:b/>
        <w:color w:val="C00000"/>
      </w:rPr>
      <w:t>SinoMCU</w:t>
    </w:r>
    <w:proofErr w:type="spellEnd"/>
    <w:r w:rsidRPr="0031163A">
      <w:rPr>
        <w:rFonts w:hint="eastAsia"/>
        <w:b/>
        <w:color w:val="C00000"/>
      </w:rPr>
      <w:t xml:space="preserve"> Microelectronics Co., Ltd</w:t>
    </w:r>
    <w:r>
      <w:rPr>
        <w:rFonts w:hint="eastAsia"/>
        <w:b/>
        <w:color w:val="C00000"/>
      </w:rPr>
      <w:t>.</w:t>
    </w:r>
    <w:r>
      <w:rPr>
        <w:rFonts w:hint="eastAsia"/>
        <w:sz w:val="21"/>
        <w:szCs w:val="21"/>
      </w:rPr>
      <w:t xml:space="preserve"> </w:t>
    </w:r>
    <w:r w:rsidRPr="00DD78F4">
      <w:rPr>
        <w:rFonts w:hint="eastAsia"/>
      </w:rPr>
      <w:t xml:space="preserve"> </w:t>
    </w:r>
    <w:proofErr w:type="spellStart"/>
    <w:r w:rsidR="00DD78F4" w:rsidRPr="00DD78F4">
      <w:rPr>
        <w:rFonts w:hint="eastAsia"/>
      </w:rPr>
      <w:t>SinoMCU_</w:t>
    </w:r>
    <w:r w:rsidR="00DD78F4" w:rsidRPr="00DD78F4">
      <w:t>FLASH</w:t>
    </w:r>
    <w:proofErr w:type="spellEnd"/>
    <w:r w:rsidR="00DD78F4" w:rsidRPr="00DD78F4">
      <w:rPr>
        <w:rFonts w:hint="eastAsia"/>
      </w:rPr>
      <w:t>仿真器插件说明</w:t>
    </w:r>
    <w:r w:rsidR="00DD78F4" w:rsidRPr="00DD78F4">
      <w:rPr>
        <w:rFonts w:hint="eastAsia"/>
      </w:rPr>
      <w:t>V</w:t>
    </w:r>
    <w:r w:rsidR="00DD78F4" w:rsidRPr="00DD78F4">
      <w:t>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C9C"/>
    <w:multiLevelType w:val="hybridMultilevel"/>
    <w:tmpl w:val="7444B35C"/>
    <w:lvl w:ilvl="0" w:tplc="7D14D9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68A58CD"/>
    <w:multiLevelType w:val="hybridMultilevel"/>
    <w:tmpl w:val="1FA43552"/>
    <w:lvl w:ilvl="0" w:tplc="4CC6968C">
      <w:start w:val="1"/>
      <w:numFmt w:val="decimal"/>
      <w:lvlText w:val="%1》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75A09AF"/>
    <w:multiLevelType w:val="hybridMultilevel"/>
    <w:tmpl w:val="E530E49C"/>
    <w:lvl w:ilvl="0" w:tplc="6AA6EB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6972F1"/>
    <w:multiLevelType w:val="hybridMultilevel"/>
    <w:tmpl w:val="080C1D34"/>
    <w:lvl w:ilvl="0" w:tplc="C62C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DF0367"/>
    <w:multiLevelType w:val="hybridMultilevel"/>
    <w:tmpl w:val="E6946614"/>
    <w:lvl w:ilvl="0" w:tplc="17707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81C1756"/>
    <w:multiLevelType w:val="hybridMultilevel"/>
    <w:tmpl w:val="E2FEA5F0"/>
    <w:lvl w:ilvl="0" w:tplc="0409000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0A279E"/>
    <w:multiLevelType w:val="hybridMultilevel"/>
    <w:tmpl w:val="ADBA340A"/>
    <w:lvl w:ilvl="0" w:tplc="67442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7" w15:restartNumberingAfterBreak="0">
    <w:nsid w:val="4A9166EE"/>
    <w:multiLevelType w:val="hybridMultilevel"/>
    <w:tmpl w:val="1576C390"/>
    <w:lvl w:ilvl="0" w:tplc="3BE64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F117D76"/>
    <w:multiLevelType w:val="hybridMultilevel"/>
    <w:tmpl w:val="F990A4C4"/>
    <w:lvl w:ilvl="0" w:tplc="6AF80D98">
      <w:start w:val="2013"/>
      <w:numFmt w:val="decimal"/>
      <w:lvlText w:val="%1."/>
      <w:lvlJc w:val="left"/>
      <w:pPr>
        <w:ind w:left="1140" w:hanging="6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5487069E"/>
    <w:multiLevelType w:val="hybridMultilevel"/>
    <w:tmpl w:val="45B46986"/>
    <w:lvl w:ilvl="0" w:tplc="53869644">
      <w:start w:val="2013"/>
      <w:numFmt w:val="decimal"/>
      <w:lvlText w:val="%1、"/>
      <w:lvlJc w:val="left"/>
      <w:pPr>
        <w:ind w:left="660" w:hanging="6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73856DE"/>
    <w:multiLevelType w:val="multilevel"/>
    <w:tmpl w:val="9954C836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  <w:b/>
        <w:i w:val="0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58E76AF5"/>
    <w:multiLevelType w:val="hybridMultilevel"/>
    <w:tmpl w:val="A028954A"/>
    <w:lvl w:ilvl="0" w:tplc="8ABCE4C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5C544061"/>
    <w:multiLevelType w:val="hybridMultilevel"/>
    <w:tmpl w:val="13645C4A"/>
    <w:lvl w:ilvl="0" w:tplc="B2A8787E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8A4560"/>
    <w:multiLevelType w:val="hybridMultilevel"/>
    <w:tmpl w:val="1FFA3A2A"/>
    <w:lvl w:ilvl="0" w:tplc="DF6CDFEC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0FB129E"/>
    <w:multiLevelType w:val="hybridMultilevel"/>
    <w:tmpl w:val="C2DE7346"/>
    <w:lvl w:ilvl="0" w:tplc="69D20BC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6706890"/>
    <w:multiLevelType w:val="hybridMultilevel"/>
    <w:tmpl w:val="4782D844"/>
    <w:lvl w:ilvl="0" w:tplc="31F4C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268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5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089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986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C5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2E8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483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26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7D02665"/>
    <w:multiLevelType w:val="hybridMultilevel"/>
    <w:tmpl w:val="C1F0C3B0"/>
    <w:lvl w:ilvl="0" w:tplc="9C04EA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2"/>
  </w:num>
  <w:num w:numId="6">
    <w:abstractNumId w:val="1"/>
  </w:num>
  <w:num w:numId="7">
    <w:abstractNumId w:val="16"/>
  </w:num>
  <w:num w:numId="8">
    <w:abstractNumId w:val="11"/>
  </w:num>
  <w:num w:numId="9">
    <w:abstractNumId w:val="2"/>
  </w:num>
  <w:num w:numId="10">
    <w:abstractNumId w:val="4"/>
  </w:num>
  <w:num w:numId="11">
    <w:abstractNumId w:val="7"/>
  </w:num>
  <w:num w:numId="12">
    <w:abstractNumId w:val="9"/>
  </w:num>
  <w:num w:numId="13">
    <w:abstractNumId w:val="8"/>
  </w:num>
  <w:num w:numId="14">
    <w:abstractNumId w:val="13"/>
  </w:num>
  <w:num w:numId="15">
    <w:abstractNumId w:val="0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CAC"/>
    <w:rsid w:val="00001E33"/>
    <w:rsid w:val="00002441"/>
    <w:rsid w:val="0001100E"/>
    <w:rsid w:val="000178CA"/>
    <w:rsid w:val="00017BCE"/>
    <w:rsid w:val="00020EE2"/>
    <w:rsid w:val="00021E85"/>
    <w:rsid w:val="00023E89"/>
    <w:rsid w:val="00024A02"/>
    <w:rsid w:val="00030F72"/>
    <w:rsid w:val="00043E11"/>
    <w:rsid w:val="000600AC"/>
    <w:rsid w:val="000747B7"/>
    <w:rsid w:val="00084563"/>
    <w:rsid w:val="000A1A61"/>
    <w:rsid w:val="000A7FDD"/>
    <w:rsid w:val="000B22C3"/>
    <w:rsid w:val="000B3E8A"/>
    <w:rsid w:val="000C1B8C"/>
    <w:rsid w:val="000D3D92"/>
    <w:rsid w:val="000E5B88"/>
    <w:rsid w:val="00100C1F"/>
    <w:rsid w:val="00104140"/>
    <w:rsid w:val="00113B49"/>
    <w:rsid w:val="00126870"/>
    <w:rsid w:val="00141808"/>
    <w:rsid w:val="00144521"/>
    <w:rsid w:val="001477C7"/>
    <w:rsid w:val="00150B49"/>
    <w:rsid w:val="00156E4C"/>
    <w:rsid w:val="00165F4C"/>
    <w:rsid w:val="00181E05"/>
    <w:rsid w:val="00184F82"/>
    <w:rsid w:val="001D5C88"/>
    <w:rsid w:val="001D6EC7"/>
    <w:rsid w:val="001E15EC"/>
    <w:rsid w:val="00206942"/>
    <w:rsid w:val="00213295"/>
    <w:rsid w:val="00217CCC"/>
    <w:rsid w:val="002327BF"/>
    <w:rsid w:val="00235099"/>
    <w:rsid w:val="002458CC"/>
    <w:rsid w:val="002516EF"/>
    <w:rsid w:val="00262A8F"/>
    <w:rsid w:val="00264E8B"/>
    <w:rsid w:val="00266B8E"/>
    <w:rsid w:val="00271EE4"/>
    <w:rsid w:val="0027209B"/>
    <w:rsid w:val="00280A43"/>
    <w:rsid w:val="00290551"/>
    <w:rsid w:val="002908C3"/>
    <w:rsid w:val="00296A3F"/>
    <w:rsid w:val="00297708"/>
    <w:rsid w:val="002B1000"/>
    <w:rsid w:val="002D51DE"/>
    <w:rsid w:val="002E67E2"/>
    <w:rsid w:val="0031163A"/>
    <w:rsid w:val="003169A2"/>
    <w:rsid w:val="0033329D"/>
    <w:rsid w:val="00341BC1"/>
    <w:rsid w:val="0034713F"/>
    <w:rsid w:val="003472EE"/>
    <w:rsid w:val="00360FAD"/>
    <w:rsid w:val="0037081C"/>
    <w:rsid w:val="00380AB0"/>
    <w:rsid w:val="00386340"/>
    <w:rsid w:val="00392434"/>
    <w:rsid w:val="003A16E7"/>
    <w:rsid w:val="003A20B0"/>
    <w:rsid w:val="003B28E8"/>
    <w:rsid w:val="003E74E9"/>
    <w:rsid w:val="00401C89"/>
    <w:rsid w:val="00402013"/>
    <w:rsid w:val="00404719"/>
    <w:rsid w:val="00413908"/>
    <w:rsid w:val="0042220E"/>
    <w:rsid w:val="00423C98"/>
    <w:rsid w:val="0046256B"/>
    <w:rsid w:val="00464F11"/>
    <w:rsid w:val="004927D5"/>
    <w:rsid w:val="004A038C"/>
    <w:rsid w:val="004A3954"/>
    <w:rsid w:val="004C3792"/>
    <w:rsid w:val="004C6175"/>
    <w:rsid w:val="004C6A9B"/>
    <w:rsid w:val="004D369E"/>
    <w:rsid w:val="004E075C"/>
    <w:rsid w:val="005014DC"/>
    <w:rsid w:val="00507B3C"/>
    <w:rsid w:val="00513C6F"/>
    <w:rsid w:val="0052746F"/>
    <w:rsid w:val="00533932"/>
    <w:rsid w:val="00534F4C"/>
    <w:rsid w:val="0054114B"/>
    <w:rsid w:val="00552E9D"/>
    <w:rsid w:val="0057211F"/>
    <w:rsid w:val="00574699"/>
    <w:rsid w:val="00582123"/>
    <w:rsid w:val="00585208"/>
    <w:rsid w:val="00594059"/>
    <w:rsid w:val="005A0A30"/>
    <w:rsid w:val="005A1AAC"/>
    <w:rsid w:val="005A3ED9"/>
    <w:rsid w:val="005A51EF"/>
    <w:rsid w:val="005C3A29"/>
    <w:rsid w:val="005C49AF"/>
    <w:rsid w:val="005C4A25"/>
    <w:rsid w:val="005D22E0"/>
    <w:rsid w:val="006106E8"/>
    <w:rsid w:val="00611F07"/>
    <w:rsid w:val="00613EBB"/>
    <w:rsid w:val="0061776A"/>
    <w:rsid w:val="00642D67"/>
    <w:rsid w:val="0065256E"/>
    <w:rsid w:val="00685891"/>
    <w:rsid w:val="006C7FC2"/>
    <w:rsid w:val="006E78B2"/>
    <w:rsid w:val="006F7542"/>
    <w:rsid w:val="007048AD"/>
    <w:rsid w:val="0072338D"/>
    <w:rsid w:val="00754FA7"/>
    <w:rsid w:val="0076212D"/>
    <w:rsid w:val="00764389"/>
    <w:rsid w:val="007661FE"/>
    <w:rsid w:val="00776B3D"/>
    <w:rsid w:val="007772B2"/>
    <w:rsid w:val="007B07CE"/>
    <w:rsid w:val="007B17BC"/>
    <w:rsid w:val="007C7135"/>
    <w:rsid w:val="007D4994"/>
    <w:rsid w:val="007F12B4"/>
    <w:rsid w:val="008034DD"/>
    <w:rsid w:val="0080650D"/>
    <w:rsid w:val="0081272B"/>
    <w:rsid w:val="00814377"/>
    <w:rsid w:val="008208F6"/>
    <w:rsid w:val="00827BFC"/>
    <w:rsid w:val="00852685"/>
    <w:rsid w:val="00866BC1"/>
    <w:rsid w:val="00894713"/>
    <w:rsid w:val="00894F7D"/>
    <w:rsid w:val="008B2EBC"/>
    <w:rsid w:val="008E7297"/>
    <w:rsid w:val="008F5C6B"/>
    <w:rsid w:val="008F5D48"/>
    <w:rsid w:val="00911CE5"/>
    <w:rsid w:val="00920FB9"/>
    <w:rsid w:val="00935F3A"/>
    <w:rsid w:val="00960FAF"/>
    <w:rsid w:val="00965A86"/>
    <w:rsid w:val="009731D8"/>
    <w:rsid w:val="00975042"/>
    <w:rsid w:val="00997819"/>
    <w:rsid w:val="009A3B8C"/>
    <w:rsid w:val="009A68DA"/>
    <w:rsid w:val="009B1366"/>
    <w:rsid w:val="009B4A35"/>
    <w:rsid w:val="009B70D5"/>
    <w:rsid w:val="00A01B2F"/>
    <w:rsid w:val="00A01C2C"/>
    <w:rsid w:val="00A21181"/>
    <w:rsid w:val="00A42684"/>
    <w:rsid w:val="00A703C3"/>
    <w:rsid w:val="00A86E10"/>
    <w:rsid w:val="00AB508E"/>
    <w:rsid w:val="00AC1070"/>
    <w:rsid w:val="00AC235C"/>
    <w:rsid w:val="00AC35EB"/>
    <w:rsid w:val="00AC6471"/>
    <w:rsid w:val="00AE350F"/>
    <w:rsid w:val="00AE74B9"/>
    <w:rsid w:val="00AE7E0C"/>
    <w:rsid w:val="00AF28B3"/>
    <w:rsid w:val="00AF6ADC"/>
    <w:rsid w:val="00AF7209"/>
    <w:rsid w:val="00B0498B"/>
    <w:rsid w:val="00B1064E"/>
    <w:rsid w:val="00B13977"/>
    <w:rsid w:val="00B13F5F"/>
    <w:rsid w:val="00B1707D"/>
    <w:rsid w:val="00B25358"/>
    <w:rsid w:val="00B40AD1"/>
    <w:rsid w:val="00B649B9"/>
    <w:rsid w:val="00B667A7"/>
    <w:rsid w:val="00B7392B"/>
    <w:rsid w:val="00B76863"/>
    <w:rsid w:val="00B778E5"/>
    <w:rsid w:val="00B9395E"/>
    <w:rsid w:val="00B97244"/>
    <w:rsid w:val="00BB7B27"/>
    <w:rsid w:val="00BD7DEA"/>
    <w:rsid w:val="00BD7F3A"/>
    <w:rsid w:val="00BE191F"/>
    <w:rsid w:val="00BF5FC4"/>
    <w:rsid w:val="00BF772F"/>
    <w:rsid w:val="00C163CF"/>
    <w:rsid w:val="00C22F92"/>
    <w:rsid w:val="00C30683"/>
    <w:rsid w:val="00C33383"/>
    <w:rsid w:val="00C36307"/>
    <w:rsid w:val="00C52553"/>
    <w:rsid w:val="00C53B5F"/>
    <w:rsid w:val="00C57662"/>
    <w:rsid w:val="00C969CB"/>
    <w:rsid w:val="00C97948"/>
    <w:rsid w:val="00CA1FCE"/>
    <w:rsid w:val="00CA2BA4"/>
    <w:rsid w:val="00CA74E5"/>
    <w:rsid w:val="00CB1AF5"/>
    <w:rsid w:val="00CB4040"/>
    <w:rsid w:val="00CC131B"/>
    <w:rsid w:val="00CD03AA"/>
    <w:rsid w:val="00D00662"/>
    <w:rsid w:val="00D022A5"/>
    <w:rsid w:val="00D17C6A"/>
    <w:rsid w:val="00D21E03"/>
    <w:rsid w:val="00D251E2"/>
    <w:rsid w:val="00D57560"/>
    <w:rsid w:val="00D74EED"/>
    <w:rsid w:val="00D77A59"/>
    <w:rsid w:val="00D812D2"/>
    <w:rsid w:val="00D83545"/>
    <w:rsid w:val="00DA0FC2"/>
    <w:rsid w:val="00DC0D8C"/>
    <w:rsid w:val="00DC6F00"/>
    <w:rsid w:val="00DD150C"/>
    <w:rsid w:val="00DD446A"/>
    <w:rsid w:val="00DD78F4"/>
    <w:rsid w:val="00DF0DAF"/>
    <w:rsid w:val="00DF4BBC"/>
    <w:rsid w:val="00DF57DC"/>
    <w:rsid w:val="00E01C10"/>
    <w:rsid w:val="00E1168A"/>
    <w:rsid w:val="00E3204B"/>
    <w:rsid w:val="00E378D8"/>
    <w:rsid w:val="00E463E2"/>
    <w:rsid w:val="00E54432"/>
    <w:rsid w:val="00E730F6"/>
    <w:rsid w:val="00E7363D"/>
    <w:rsid w:val="00E82D17"/>
    <w:rsid w:val="00EA46F7"/>
    <w:rsid w:val="00EA7315"/>
    <w:rsid w:val="00EB2C72"/>
    <w:rsid w:val="00EB4A82"/>
    <w:rsid w:val="00EC3FDD"/>
    <w:rsid w:val="00EC47AC"/>
    <w:rsid w:val="00EC71CA"/>
    <w:rsid w:val="00ED78D2"/>
    <w:rsid w:val="00EE4D74"/>
    <w:rsid w:val="00EE5402"/>
    <w:rsid w:val="00EE6F5F"/>
    <w:rsid w:val="00EF475F"/>
    <w:rsid w:val="00EF7825"/>
    <w:rsid w:val="00F16CAC"/>
    <w:rsid w:val="00F21F30"/>
    <w:rsid w:val="00F2505F"/>
    <w:rsid w:val="00F3312E"/>
    <w:rsid w:val="00F52549"/>
    <w:rsid w:val="00F54A18"/>
    <w:rsid w:val="00F55F3B"/>
    <w:rsid w:val="00FA51A4"/>
    <w:rsid w:val="00FA721B"/>
    <w:rsid w:val="00FB3FD6"/>
    <w:rsid w:val="00FC20FD"/>
    <w:rsid w:val="00FD045D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92901"/>
  <w15:docId w15:val="{961128C0-96DE-4934-B259-E4669D2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350F"/>
    <w:pPr>
      <w:keepNext/>
      <w:keepLines/>
      <w:numPr>
        <w:numId w:val="16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57560"/>
    <w:pPr>
      <w:keepNext/>
      <w:keepLines/>
      <w:numPr>
        <w:ilvl w:val="1"/>
        <w:numId w:val="16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D78F4"/>
    <w:pPr>
      <w:keepNext/>
      <w:keepLines/>
      <w:numPr>
        <w:ilvl w:val="2"/>
        <w:numId w:val="16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35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350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350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E350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AE350F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184F82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01E33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01E33"/>
  </w:style>
  <w:style w:type="paragraph" w:styleId="ac">
    <w:name w:val="List Paragraph"/>
    <w:basedOn w:val="a"/>
    <w:uiPriority w:val="34"/>
    <w:qFormat/>
    <w:rsid w:val="009A68DA"/>
    <w:pPr>
      <w:ind w:firstLineChars="200" w:firstLine="420"/>
    </w:pPr>
  </w:style>
  <w:style w:type="table" w:styleId="ad">
    <w:name w:val="Table Grid"/>
    <w:basedOn w:val="a1"/>
    <w:uiPriority w:val="59"/>
    <w:rsid w:val="00B4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semiHidden/>
    <w:unhideWhenUsed/>
    <w:rsid w:val="00EE540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标题 2 字符"/>
    <w:basedOn w:val="a0"/>
    <w:link w:val="2"/>
    <w:uiPriority w:val="9"/>
    <w:rsid w:val="00D5756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D57560"/>
  </w:style>
  <w:style w:type="paragraph" w:styleId="TOC2">
    <w:name w:val="toc 2"/>
    <w:basedOn w:val="a"/>
    <w:next w:val="a"/>
    <w:autoRedefine/>
    <w:uiPriority w:val="39"/>
    <w:unhideWhenUsed/>
    <w:rsid w:val="00D57560"/>
    <w:pPr>
      <w:ind w:leftChars="200" w:left="420"/>
    </w:pPr>
  </w:style>
  <w:style w:type="character" w:customStyle="1" w:styleId="30">
    <w:name w:val="标题 3 字符"/>
    <w:basedOn w:val="a0"/>
    <w:link w:val="3"/>
    <w:uiPriority w:val="9"/>
    <w:rsid w:val="00DD78F4"/>
    <w:rPr>
      <w:b/>
      <w:bCs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024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inomcu.com" TargetMode="External"/><Relationship Id="rId2" Type="http://schemas.openxmlformats.org/officeDocument/2006/relationships/hyperlink" Target="mailto:support@sinomcu.com" TargetMode="External"/><Relationship Id="rId1" Type="http://schemas.openxmlformats.org/officeDocument/2006/relationships/image" Target="media/image19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3D7EA-28B4-47A8-A459-EDF043C8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13</Pages>
  <Words>387</Words>
  <Characters>2206</Characters>
  <Application>Microsoft Office Word</Application>
  <DocSecurity>0</DocSecurity>
  <Lines>18</Lines>
  <Paragraphs>5</Paragraphs>
  <ScaleCrop>false</ScaleCrop>
  <Company>dzmi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gfmo</dc:creator>
  <cp:lastModifiedBy>zhang zhangyuxin</cp:lastModifiedBy>
  <cp:revision>222</cp:revision>
  <cp:lastPrinted>2017-10-18T05:04:00Z</cp:lastPrinted>
  <dcterms:created xsi:type="dcterms:W3CDTF">2011-07-05T02:28:00Z</dcterms:created>
  <dcterms:modified xsi:type="dcterms:W3CDTF">2019-04-19T12:11:00Z</dcterms:modified>
</cp:coreProperties>
</file>